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4A163C7E" w:rsidR="00E0255D" w:rsidRPr="00AB51F7" w:rsidRDefault="00075A47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Facultatea de Psihologie și Științe ale Educaț</w:t>
            </w:r>
            <w:r w:rsidR="00970EC7">
              <w:rPr>
                <w:rFonts w:cs="Calibri"/>
                <w:lang w:val="ro-RO"/>
              </w:rPr>
              <w:t>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010DB109" w:rsidR="00E0255D" w:rsidRPr="00AB51F7" w:rsidRDefault="00970EC7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054D56E7" w:rsidR="00E0255D" w:rsidRPr="00AB51F7" w:rsidRDefault="00970EC7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7579BB3A" w:rsidR="00E0255D" w:rsidRPr="00AB51F7" w:rsidRDefault="00705B6A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Licență</w:t>
            </w:r>
          </w:p>
        </w:tc>
      </w:tr>
      <w:tr w:rsidR="00E0255D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5429904" w14:textId="488EAC72" w:rsidR="00ED537F" w:rsidRDefault="00ED537F" w:rsidP="00A2297E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Psihopedagogie specială</w:t>
            </w:r>
          </w:p>
          <w:p w14:paraId="5482FDC9" w14:textId="4ECE8EA1" w:rsidR="00ED537F" w:rsidRDefault="00245620" w:rsidP="00A2297E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245620">
              <w:rPr>
                <w:rFonts w:asciiTheme="minorHAnsi" w:hAnsiTheme="minorHAnsi" w:cstheme="minorHAnsi"/>
                <w:lang w:val="ro-RO"/>
              </w:rPr>
              <w:t xml:space="preserve">• Psiholog in specialitatea psihopedagogie speciala - Cod COR 263408 </w:t>
            </w:r>
          </w:p>
          <w:p w14:paraId="25B17A82" w14:textId="77777777" w:rsidR="00245620" w:rsidRDefault="00245620" w:rsidP="00A2297E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245620">
              <w:rPr>
                <w:rFonts w:asciiTheme="minorHAnsi" w:hAnsiTheme="minorHAnsi" w:cstheme="minorHAnsi"/>
                <w:lang w:val="ro-RO"/>
              </w:rPr>
              <w:t xml:space="preserve">• Profesor Psihopedagog - Cod COR 263412 </w:t>
            </w:r>
          </w:p>
          <w:p w14:paraId="658F8319" w14:textId="77777777" w:rsidR="00245620" w:rsidRDefault="00245620" w:rsidP="00A2297E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245620">
              <w:rPr>
                <w:rFonts w:asciiTheme="minorHAnsi" w:hAnsiTheme="minorHAnsi" w:cstheme="minorHAnsi"/>
                <w:lang w:val="ro-RO"/>
              </w:rPr>
              <w:t xml:space="preserve">• Logoped - Cod COR 226603 </w:t>
            </w:r>
          </w:p>
          <w:p w14:paraId="59BE2DC5" w14:textId="77777777" w:rsidR="00245620" w:rsidRDefault="00245620" w:rsidP="00A2297E">
            <w:pPr>
              <w:pStyle w:val="NoSpacing"/>
              <w:spacing w:line="276" w:lineRule="auto"/>
              <w:rPr>
                <w:rFonts w:asciiTheme="minorHAnsi" w:hAnsiTheme="minorHAnsi" w:cstheme="minorHAnsi"/>
                <w:lang w:val="ro-RO"/>
              </w:rPr>
            </w:pPr>
            <w:r w:rsidRPr="00245620">
              <w:rPr>
                <w:rFonts w:asciiTheme="minorHAnsi" w:hAnsiTheme="minorHAnsi" w:cstheme="minorHAnsi"/>
                <w:lang w:val="ro-RO"/>
              </w:rPr>
              <w:t xml:space="preserve">• Cercetator in psihopedagogie speciala – Cod COR 263417 </w:t>
            </w:r>
          </w:p>
          <w:p w14:paraId="6C296979" w14:textId="4DA54E6B" w:rsidR="00E0255D" w:rsidRPr="00AB51F7" w:rsidRDefault="00245620" w:rsidP="00A2297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245620">
              <w:rPr>
                <w:rFonts w:asciiTheme="minorHAnsi" w:hAnsiTheme="minorHAnsi" w:cstheme="minorHAnsi"/>
                <w:lang w:val="ro-RO"/>
              </w:rPr>
              <w:t>• Consilier școlar – Cod COR 235903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2E52069" w:rsidR="00E0255D" w:rsidRPr="00AB51F7" w:rsidRDefault="000A0A67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 w:rsidRPr="000A0A67">
              <w:rPr>
                <w:rFonts w:cs="Calibri"/>
                <w:b/>
                <w:lang w:val="ro-RO"/>
              </w:rPr>
              <w:t>Practică pedagogică II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7C19725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</w:t>
            </w:r>
            <w:r w:rsidR="003104C2">
              <w:rPr>
                <w:rFonts w:cs="Calibri"/>
                <w:lang w:val="ro-RO"/>
              </w:rPr>
              <w:t xml:space="preserve"> </w:t>
            </w:r>
            <w:r w:rsidR="003104C2" w:rsidRPr="003104C2">
              <w:rPr>
                <w:rFonts w:cs="Calibri"/>
                <w:lang w:val="ro-RO"/>
              </w:rPr>
              <w:t>lucrări practice</w:t>
            </w:r>
          </w:p>
        </w:tc>
        <w:tc>
          <w:tcPr>
            <w:tcW w:w="5561" w:type="dxa"/>
            <w:gridSpan w:val="6"/>
          </w:tcPr>
          <w:p w14:paraId="3E929826" w14:textId="128A0167" w:rsidR="00E0255D" w:rsidRPr="00AB51F7" w:rsidRDefault="00D23800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Asist</w:t>
            </w:r>
            <w:r w:rsidRPr="00A54A1C">
              <w:rPr>
                <w:rFonts w:asciiTheme="minorHAnsi" w:hAnsiTheme="minorHAnsi" w:cstheme="minorHAnsi"/>
                <w:lang w:val="ro-RO"/>
              </w:rPr>
              <w:t>. univ. dr</w:t>
            </w:r>
            <w:r>
              <w:rPr>
                <w:rFonts w:asciiTheme="minorHAnsi" w:hAnsiTheme="minorHAnsi" w:cstheme="minorHAnsi"/>
                <w:lang w:val="ro-RO"/>
              </w:rPr>
              <w:t>d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</w:t>
            </w:r>
            <w:r>
              <w:rPr>
                <w:rFonts w:asciiTheme="minorHAnsi" w:hAnsiTheme="minorHAnsi" w:cstheme="minorHAnsi"/>
                <w:lang w:val="ro-RO"/>
              </w:rPr>
              <w:t>Andra Jurca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668ED0D0" w:rsidR="00E0255D" w:rsidRPr="00AB51F7" w:rsidRDefault="000A0A67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B38632F" w:rsidR="00E0255D" w:rsidRPr="00AB51F7" w:rsidRDefault="000A0A67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6957C3C7" w:rsidR="00E0255D" w:rsidRPr="00AB51F7" w:rsidRDefault="00EE5D4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DS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4"/>
        <w:gridCol w:w="440"/>
        <w:gridCol w:w="295"/>
        <w:gridCol w:w="1685"/>
        <w:gridCol w:w="424"/>
        <w:gridCol w:w="2313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68BF5E35" w:rsidR="00E0255D" w:rsidRPr="00AB51F7" w:rsidRDefault="00ED5EC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108E0ACC" w:rsidR="00E0255D" w:rsidRPr="00AB51F7" w:rsidRDefault="00ED5EC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45DF7518" w:rsidR="00E0255D" w:rsidRPr="00AB51F7" w:rsidRDefault="004A05A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36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39857137" w:rsidR="00E0255D" w:rsidRPr="00AB51F7" w:rsidRDefault="00ED5EC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36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49C3D104" w:rsidR="00E0255D" w:rsidRPr="00AB51F7" w:rsidRDefault="002C654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8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5A0A6F84" w:rsidR="00E0255D" w:rsidRPr="00AB51F7" w:rsidRDefault="002C654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633AA1DE" w:rsidR="00E0255D" w:rsidRPr="00AB51F7" w:rsidRDefault="009C01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15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B60ABAC" w:rsidR="00E0255D" w:rsidRPr="00AB51F7" w:rsidRDefault="009C01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26A6C026" w:rsidR="00E0255D" w:rsidRPr="00AB51F7" w:rsidRDefault="009C01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64F498D6" w:rsidR="00E0255D" w:rsidRPr="00AB51F7" w:rsidRDefault="009C01E3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39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16CB37A5" w:rsidR="00E0255D" w:rsidRPr="00AB51F7" w:rsidRDefault="005D7A4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1B5E1B73" w:rsidR="00E0255D" w:rsidRPr="00AB51F7" w:rsidRDefault="00217AD2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626DDB46" w14:textId="77777777" w:rsidR="00496E2E" w:rsidRDefault="00496E2E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3149384B" w14:textId="77777777" w:rsidR="00496E2E" w:rsidRPr="00AB51F7" w:rsidRDefault="00496E2E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092BE81B" w:rsidR="00E0255D" w:rsidRPr="00AB51F7" w:rsidRDefault="00154538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Parcurgerea disciplinelor: Teoria și metodologia curriculum-ului</w:t>
            </w:r>
            <w:r>
              <w:rPr>
                <w:rFonts w:asciiTheme="minorHAnsi" w:hAnsiTheme="minorHAnsi" w:cstheme="minorHAnsi"/>
                <w:lang w:val="ro-RO"/>
              </w:rPr>
              <w:t>, Didactica învățământului special și integrat, Teoria și metodologia instruirii, Teoria și metodologia evaluării.</w:t>
            </w: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77F1FC15" w14:textId="7E59FD34" w:rsidR="008641F2" w:rsidRPr="008641F2" w:rsidRDefault="008641F2" w:rsidP="008641F2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cs="Calibri"/>
                <w:lang w:val="ro-RO"/>
              </w:rPr>
            </w:pPr>
            <w:r w:rsidRPr="008641F2">
              <w:rPr>
                <w:rFonts w:cs="Calibri"/>
                <w:lang w:val="ro-RO"/>
              </w:rPr>
              <w:t xml:space="preserve">Școli de aplicație, maxim </w:t>
            </w:r>
            <w:r w:rsidR="001E403C">
              <w:rPr>
                <w:rFonts w:cs="Calibri"/>
                <w:lang w:val="ro-RO"/>
              </w:rPr>
              <w:t>3</w:t>
            </w:r>
            <w:r w:rsidRPr="008641F2">
              <w:rPr>
                <w:rFonts w:cs="Calibri"/>
                <w:lang w:val="ro-RO"/>
              </w:rPr>
              <w:t xml:space="preserve"> studenți repartizați la un tutore.</w:t>
            </w:r>
          </w:p>
          <w:p w14:paraId="1960B9A0" w14:textId="77777777" w:rsidR="008641F2" w:rsidRPr="008641F2" w:rsidRDefault="008641F2" w:rsidP="008641F2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cs="Calibri"/>
                <w:lang w:val="ro-RO"/>
              </w:rPr>
            </w:pPr>
            <w:r w:rsidRPr="008641F2">
              <w:rPr>
                <w:rFonts w:cs="Calibri"/>
                <w:lang w:val="ro-RO"/>
              </w:rPr>
              <w:t>Practica se va desfășura în sistem fizic.</w:t>
            </w:r>
          </w:p>
          <w:p w14:paraId="4BD0591C" w14:textId="3C9909CF" w:rsidR="00802D13" w:rsidRPr="00AB51F7" w:rsidRDefault="008641F2" w:rsidP="008641F2">
            <w:pPr>
              <w:pStyle w:val="NoSpacing"/>
              <w:numPr>
                <w:ilvl w:val="0"/>
                <w:numId w:val="28"/>
              </w:numPr>
              <w:spacing w:line="360" w:lineRule="auto"/>
              <w:rPr>
                <w:rFonts w:cs="Calibri"/>
                <w:lang w:val="ro-RO"/>
              </w:rPr>
            </w:pPr>
            <w:r w:rsidRPr="008641F2">
              <w:rPr>
                <w:rFonts w:cs="Calibri"/>
                <w:lang w:val="ro-RO"/>
              </w:rPr>
              <w:t xml:space="preserve">Resursele de învățare, temele de evaluare, feedback-urile vor fi postate pe </w:t>
            </w:r>
            <w:proofErr w:type="spellStart"/>
            <w:r w:rsidRPr="008641F2">
              <w:rPr>
                <w:rFonts w:cs="Calibri"/>
                <w:lang w:val="ro-RO"/>
              </w:rPr>
              <w:t>classroom</w:t>
            </w:r>
            <w:proofErr w:type="spellEnd"/>
            <w:r w:rsidRPr="008641F2">
              <w:rPr>
                <w:rFonts w:cs="Calibri"/>
                <w:lang w:val="ro-RO"/>
              </w:rPr>
              <w:t xml:space="preserve">, </w:t>
            </w:r>
            <w:r w:rsidRPr="00496E2E">
              <w:rPr>
                <w:rFonts w:cs="Calibri"/>
                <w:b/>
                <w:bCs/>
                <w:color w:val="0070C0"/>
                <w:lang w:val="ro-RO"/>
              </w:rPr>
              <w:t>cod de acces:</w:t>
            </w:r>
            <w:r w:rsidR="00195249" w:rsidRPr="00496E2E">
              <w:rPr>
                <w:rFonts w:cs="Calibri"/>
                <w:b/>
                <w:bCs/>
                <w:color w:val="0070C0"/>
                <w:lang w:val="ro-RO"/>
              </w:rPr>
              <w:t xml:space="preserve"> whli7kxj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489E27CA" w14:textId="3DB52E47" w:rsidR="00E0255D" w:rsidRPr="00AB51F7" w:rsidRDefault="000C614F" w:rsidP="00752E1C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54A1C">
              <w:rPr>
                <w:rFonts w:asciiTheme="minorHAnsi" w:hAnsiTheme="minorHAnsi" w:cstheme="minorHAnsi"/>
                <w:sz w:val="22"/>
                <w:szCs w:val="22"/>
              </w:rPr>
              <w:t>ESRC3. Studentul va putea să explice și să interpreteze critic principiile, strategiile, obiectivele și etapele adaptării curriculare și planificării procesului instructiv-educativ pentru persoanele cu dizabilități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23428A51" w14:textId="77777777" w:rsidR="00FA2AB6" w:rsidRPr="00FA2AB6" w:rsidRDefault="00FA2AB6" w:rsidP="00FA2AB6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FA2AB6">
              <w:rPr>
                <w:rFonts w:ascii="Calibri" w:hAnsi="Calibri" w:cs="Calibri"/>
                <w:sz w:val="20"/>
                <w:szCs w:val="20"/>
              </w:rPr>
              <w:t>ESRA5. Studentul va putea să creeze, să planifice și să aplice programe de instruire, lecții și planuri educaționale individualizate pentru elevii cu dizabilități;</w:t>
            </w:r>
          </w:p>
          <w:p w14:paraId="4AC0F7DA" w14:textId="77777777" w:rsidR="00FA2AB6" w:rsidRPr="00FA2AB6" w:rsidRDefault="00FA2AB6" w:rsidP="00FA2AB6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FA2AB6">
              <w:rPr>
                <w:rFonts w:ascii="Calibri" w:hAnsi="Calibri" w:cs="Calibri"/>
                <w:sz w:val="20"/>
                <w:szCs w:val="20"/>
              </w:rPr>
              <w:t>ESRA6. Studentul va putea să aplice strategii și tehnici educaționale speciale în timpul instruirii pentru dezvoltarea abilităților senzoriale și motorii, a proceselor psihice superioare (limbaj, cogniție/gândire, atenție, memorie etc.);</w:t>
            </w:r>
          </w:p>
          <w:p w14:paraId="26A3295C" w14:textId="67F14966" w:rsidR="00E0255D" w:rsidRPr="00AB51F7" w:rsidRDefault="00FA2AB6" w:rsidP="00FA2AB6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FA2AB6">
              <w:rPr>
                <w:rFonts w:ascii="Calibri" w:hAnsi="Calibri" w:cs="Calibri"/>
                <w:sz w:val="20"/>
                <w:szCs w:val="20"/>
              </w:rPr>
              <w:t>ESRA7. Studentul va putea să organizeze predarea de discipline școlare și crearea de programe pentru dezvoltarea abilităților practice și de autonomie personală pentru elevii cu dizabilități;</w:t>
            </w: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67D1C29C" w14:textId="77777777" w:rsidR="00276CCB" w:rsidRPr="00276CCB" w:rsidRDefault="00276CCB" w:rsidP="00276CC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276CCB">
              <w:rPr>
                <w:rFonts w:ascii="Calibri" w:hAnsi="Calibri" w:cs="Calibri"/>
                <w:sz w:val="20"/>
                <w:szCs w:val="20"/>
              </w:rPr>
              <w:t xml:space="preserve">ESRRA5. Promovarea și militarea pentru respectarea drepturilor persoanelor cu dizabilități; </w:t>
            </w:r>
          </w:p>
          <w:p w14:paraId="7523D27B" w14:textId="77777777" w:rsidR="00276CCB" w:rsidRPr="00276CCB" w:rsidRDefault="00276CCB" w:rsidP="00276CC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276CCB">
              <w:rPr>
                <w:rFonts w:ascii="Calibri" w:hAnsi="Calibri" w:cs="Calibri"/>
                <w:sz w:val="20"/>
                <w:szCs w:val="20"/>
              </w:rPr>
              <w:t xml:space="preserve">ESRRA6. Promovarea și militarea pentru integrarea socială, școlară și profesională a persoanelor cu dizabilități; </w:t>
            </w:r>
          </w:p>
          <w:p w14:paraId="78946F0F" w14:textId="7A4EA387" w:rsidR="00C94D71" w:rsidRPr="00AB51F7" w:rsidRDefault="00276CCB" w:rsidP="00276CCB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  <w:r w:rsidRPr="00276CCB">
              <w:rPr>
                <w:rFonts w:ascii="Calibri" w:hAnsi="Calibri" w:cs="Calibri"/>
                <w:sz w:val="20"/>
                <w:szCs w:val="20"/>
              </w:rPr>
              <w:t>ESRRA7. Respectarea codul deontologic al profesiei și a eticii profesionale.</w:t>
            </w:r>
          </w:p>
        </w:tc>
      </w:tr>
    </w:tbl>
    <w:p w14:paraId="50140982" w14:textId="77777777" w:rsidR="00C4385C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566B29A7" w14:textId="77777777" w:rsidR="00C064F2" w:rsidRDefault="00C064F2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839DEFE" w14:textId="77777777" w:rsidR="00C064F2" w:rsidRPr="00AB51F7" w:rsidRDefault="00C064F2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072152BC" w14:textId="693899B5" w:rsidR="00802D13" w:rsidRDefault="00AB51F7" w:rsidP="00A857BD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>Platforma prin care pot fi accesate suportul de curs în format electronic și alte resurse de învățare/bibliografice:</w:t>
      </w:r>
      <w:r w:rsidR="001253E7">
        <w:rPr>
          <w:rFonts w:ascii="Calibri" w:hAnsi="Calibri" w:cs="Calibri"/>
          <w:bCs/>
          <w:sz w:val="22"/>
          <w:szCs w:val="22"/>
        </w:rPr>
        <w:t xml:space="preserve"> Google Classroom</w:t>
      </w:r>
      <w:r w:rsidRPr="00AB51F7">
        <w:rPr>
          <w:rFonts w:ascii="Calibri" w:hAnsi="Calibri" w:cs="Calibri"/>
          <w:bCs/>
          <w:sz w:val="22"/>
          <w:szCs w:val="22"/>
        </w:rPr>
        <w:t xml:space="preserve"> </w:t>
      </w:r>
    </w:p>
    <w:p w14:paraId="7842E983" w14:textId="77777777" w:rsidR="00A857BD" w:rsidRDefault="00A857BD" w:rsidP="00A857BD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77264F51" w14:textId="77777777" w:rsidR="00A857BD" w:rsidRDefault="00A857BD" w:rsidP="00A857BD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68567433" w14:textId="77777777" w:rsidR="00781013" w:rsidRDefault="00781013" w:rsidP="00A857BD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76"/>
        <w:gridCol w:w="1995"/>
        <w:gridCol w:w="1614"/>
      </w:tblGrid>
      <w:tr w:rsidR="00781013" w:rsidRPr="00A54A1C" w14:paraId="43AD857A" w14:textId="77777777" w:rsidTr="001A04E6">
        <w:tc>
          <w:tcPr>
            <w:tcW w:w="5776" w:type="dxa"/>
          </w:tcPr>
          <w:p w14:paraId="6EF1DC86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</w:rPr>
              <w:lastRenderedPageBreak/>
              <w:t xml:space="preserve">8.2 Seminar / </w:t>
            </w:r>
            <w:r w:rsidRPr="00A54A1C">
              <w:rPr>
                <w:rFonts w:asciiTheme="minorHAnsi" w:hAnsiTheme="minorHAnsi" w:cstheme="minorHAnsi"/>
                <w:lang w:val="ro-RO"/>
              </w:rPr>
              <w:t>laborator</w:t>
            </w:r>
          </w:p>
        </w:tc>
        <w:tc>
          <w:tcPr>
            <w:tcW w:w="1995" w:type="dxa"/>
          </w:tcPr>
          <w:p w14:paraId="4FA5F651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Metode de predare</w:t>
            </w:r>
          </w:p>
        </w:tc>
        <w:tc>
          <w:tcPr>
            <w:tcW w:w="1614" w:type="dxa"/>
          </w:tcPr>
          <w:p w14:paraId="2CE76229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Observații</w:t>
            </w:r>
          </w:p>
        </w:tc>
      </w:tr>
      <w:tr w:rsidR="00781013" w:rsidRPr="00A54A1C" w14:paraId="27896E5A" w14:textId="77777777" w:rsidTr="001A04E6">
        <w:tc>
          <w:tcPr>
            <w:tcW w:w="5776" w:type="dxa"/>
          </w:tcPr>
          <w:p w14:paraId="72E67734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Prezentarea Fișei disciplinei: obiective,  modalități de organizare, forme și criterii de evaluare a practicii pedagogice.</w:t>
            </w:r>
            <w:r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FB33EE">
              <w:rPr>
                <w:rFonts w:asciiTheme="minorHAnsi" w:hAnsiTheme="minorHAnsi" w:cstheme="minorHAnsi"/>
                <w:b/>
                <w:bCs/>
                <w:lang w:val="ro-RO"/>
              </w:rPr>
              <w:t>– întâlnire fizic</w:t>
            </w:r>
          </w:p>
        </w:tc>
        <w:tc>
          <w:tcPr>
            <w:tcW w:w="1995" w:type="dxa"/>
          </w:tcPr>
          <w:p w14:paraId="0E77F696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Expunerea, analiza</w:t>
            </w:r>
          </w:p>
        </w:tc>
        <w:tc>
          <w:tcPr>
            <w:tcW w:w="1614" w:type="dxa"/>
          </w:tcPr>
          <w:p w14:paraId="2B3B932A" w14:textId="77777777" w:rsidR="00781013" w:rsidRPr="007A13B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iCs/>
                <w:lang w:val="ro-RO"/>
              </w:rPr>
            </w:pPr>
            <w:r w:rsidRPr="007A13BC">
              <w:rPr>
                <w:rFonts w:asciiTheme="minorHAnsi" w:hAnsiTheme="minorHAnsi" w:cstheme="minorHAnsi"/>
                <w:iCs/>
                <w:lang w:val="ro-RO"/>
              </w:rPr>
              <w:t>2 or</w:t>
            </w:r>
            <w:r>
              <w:rPr>
                <w:rFonts w:asciiTheme="minorHAnsi" w:hAnsiTheme="minorHAnsi" w:cstheme="minorHAnsi"/>
                <w:iCs/>
                <w:lang w:val="ro-RO"/>
              </w:rPr>
              <w:t>e</w:t>
            </w:r>
          </w:p>
        </w:tc>
      </w:tr>
      <w:tr w:rsidR="00781013" w:rsidRPr="00A54A1C" w14:paraId="5F2FC0B1" w14:textId="77777777" w:rsidTr="001A04E6">
        <w:tc>
          <w:tcPr>
            <w:tcW w:w="5776" w:type="dxa"/>
          </w:tcPr>
          <w:p w14:paraId="5E5B4018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 xml:space="preserve">Realizarea unui număr de </w:t>
            </w:r>
            <w:r>
              <w:rPr>
                <w:rFonts w:asciiTheme="minorHAnsi" w:hAnsiTheme="minorHAnsi" w:cstheme="minorHAnsi"/>
                <w:lang w:val="ro-RO"/>
              </w:rPr>
              <w:t>5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lang w:val="ro-RO"/>
              </w:rPr>
              <w:t>fișe de observație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 la lecți</w:t>
            </w:r>
            <w:r>
              <w:rPr>
                <w:rFonts w:asciiTheme="minorHAnsi" w:hAnsiTheme="minorHAnsi" w:cstheme="minorHAnsi"/>
                <w:lang w:val="ro-RO"/>
              </w:rPr>
              <w:t>ile de la clasă</w:t>
            </w:r>
          </w:p>
        </w:tc>
        <w:tc>
          <w:tcPr>
            <w:tcW w:w="1995" w:type="dxa"/>
          </w:tcPr>
          <w:p w14:paraId="6DB6CAE8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Metode interactive, dezbateri, problematizarea</w:t>
            </w:r>
          </w:p>
        </w:tc>
        <w:tc>
          <w:tcPr>
            <w:tcW w:w="1614" w:type="dxa"/>
          </w:tcPr>
          <w:p w14:paraId="18931F98" w14:textId="77777777" w:rsidR="00781013" w:rsidRPr="005F3787" w:rsidRDefault="00781013" w:rsidP="001A04E6">
            <w:pPr>
              <w:pStyle w:val="NoSpacing"/>
              <w:rPr>
                <w:rFonts w:asciiTheme="minorHAnsi" w:hAnsiTheme="minorHAnsi" w:cstheme="minorHAnsi"/>
                <w:b/>
                <w:highlight w:val="yellow"/>
                <w:lang w:val="ro-RO"/>
              </w:rPr>
            </w:pPr>
            <w:r w:rsidRPr="007A13BC">
              <w:rPr>
                <w:rFonts w:asciiTheme="minorHAnsi" w:hAnsiTheme="minorHAnsi" w:cstheme="minorHAnsi"/>
                <w:lang w:val="ro-RO"/>
              </w:rPr>
              <w:t>5 ore</w:t>
            </w:r>
          </w:p>
        </w:tc>
      </w:tr>
      <w:tr w:rsidR="00781013" w:rsidRPr="00A54A1C" w14:paraId="540271C7" w14:textId="77777777" w:rsidTr="001A04E6">
        <w:tc>
          <w:tcPr>
            <w:tcW w:w="5776" w:type="dxa"/>
          </w:tcPr>
          <w:p w14:paraId="4600222A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Analiză fișe de observație completate de studenți împreună cu profesorul coordonator de practică – </w:t>
            </w:r>
            <w:r w:rsidRPr="00C01376">
              <w:rPr>
                <w:rFonts w:asciiTheme="minorHAnsi" w:hAnsiTheme="minorHAnsi" w:cstheme="minorHAnsi"/>
                <w:b/>
                <w:bCs/>
                <w:lang w:val="ro-RO"/>
              </w:rPr>
              <w:t>întâlnire fizic</w:t>
            </w:r>
          </w:p>
        </w:tc>
        <w:tc>
          <w:tcPr>
            <w:tcW w:w="1995" w:type="dxa"/>
          </w:tcPr>
          <w:p w14:paraId="0E2B7343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Dezbatere, Problematizare</w:t>
            </w:r>
          </w:p>
        </w:tc>
        <w:tc>
          <w:tcPr>
            <w:tcW w:w="1614" w:type="dxa"/>
          </w:tcPr>
          <w:p w14:paraId="33F18830" w14:textId="77777777" w:rsidR="00781013" w:rsidRDefault="00781013" w:rsidP="001A04E6">
            <w:pPr>
              <w:pStyle w:val="NoSpacing"/>
              <w:rPr>
                <w:rFonts w:asciiTheme="minorHAnsi" w:hAnsiTheme="minorHAnsi" w:cstheme="minorHAnsi"/>
                <w:highlight w:val="yellow"/>
                <w:lang w:val="ro-RO"/>
              </w:rPr>
            </w:pPr>
            <w:r w:rsidRPr="00C259B9">
              <w:rPr>
                <w:rFonts w:asciiTheme="minorHAnsi" w:hAnsiTheme="minorHAnsi" w:cstheme="minorHAnsi"/>
                <w:lang w:val="ro-RO"/>
              </w:rPr>
              <w:t>2 ore</w:t>
            </w:r>
          </w:p>
        </w:tc>
      </w:tr>
      <w:tr w:rsidR="00781013" w:rsidRPr="00A54A1C" w14:paraId="62880927" w14:textId="77777777" w:rsidTr="001A04E6">
        <w:tc>
          <w:tcPr>
            <w:tcW w:w="5776" w:type="dxa"/>
          </w:tcPr>
          <w:p w14:paraId="7CD3BF0C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Susținerea</w:t>
            </w:r>
            <w:r w:rsidRPr="00A54A1C">
              <w:rPr>
                <w:rFonts w:asciiTheme="minorHAnsi" w:hAnsiTheme="minorHAnsi" w:cstheme="minorHAnsi"/>
                <w:lang w:val="fr-FR"/>
              </w:rPr>
              <w:t xml:space="preserve"> 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unui număr de </w:t>
            </w:r>
            <w:r>
              <w:rPr>
                <w:rFonts w:asciiTheme="minorHAnsi" w:hAnsiTheme="minorHAnsi" w:cstheme="minorHAnsi"/>
                <w:lang w:val="ro-RO"/>
              </w:rPr>
              <w:t>4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 lecții, l</w:t>
            </w:r>
            <w:r>
              <w:rPr>
                <w:rFonts w:asciiTheme="minorHAnsi" w:hAnsiTheme="minorHAnsi" w:cstheme="minorHAnsi"/>
                <w:lang w:val="ro-RO"/>
              </w:rPr>
              <w:t>a o singură disciplină, câte un proiect de lecție pentru fiecare tip de lecție</w:t>
            </w:r>
          </w:p>
        </w:tc>
        <w:tc>
          <w:tcPr>
            <w:tcW w:w="1995" w:type="dxa"/>
          </w:tcPr>
          <w:p w14:paraId="625534CE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Exercițiul,</w:t>
            </w:r>
            <w:r>
              <w:rPr>
                <w:rFonts w:asciiTheme="minorHAnsi" w:hAnsiTheme="minorHAnsi" w:cstheme="minorHAnsi"/>
                <w:lang w:val="ro-RO"/>
              </w:rPr>
              <w:t xml:space="preserve"> D</w:t>
            </w:r>
            <w:r w:rsidRPr="00A54A1C">
              <w:rPr>
                <w:rFonts w:asciiTheme="minorHAnsi" w:hAnsiTheme="minorHAnsi" w:cstheme="minorHAnsi"/>
                <w:lang w:val="ro-RO"/>
              </w:rPr>
              <w:t>emonstrația</w:t>
            </w:r>
          </w:p>
        </w:tc>
        <w:tc>
          <w:tcPr>
            <w:tcW w:w="1614" w:type="dxa"/>
          </w:tcPr>
          <w:p w14:paraId="79D7B001" w14:textId="77777777" w:rsidR="00781013" w:rsidRPr="005F3787" w:rsidRDefault="00781013" w:rsidP="001A04E6">
            <w:pPr>
              <w:pStyle w:val="NoSpacing"/>
              <w:rPr>
                <w:rFonts w:asciiTheme="minorHAnsi" w:hAnsiTheme="minorHAnsi" w:cstheme="minorHAnsi"/>
                <w:b/>
                <w:highlight w:val="yellow"/>
                <w:lang w:val="ro-RO"/>
              </w:rPr>
            </w:pPr>
            <w:r w:rsidRPr="00CC2881">
              <w:rPr>
                <w:rFonts w:asciiTheme="minorHAnsi" w:hAnsiTheme="minorHAnsi" w:cstheme="minorHAnsi"/>
                <w:lang w:val="ro-RO"/>
              </w:rPr>
              <w:t>4 ore</w:t>
            </w:r>
          </w:p>
        </w:tc>
      </w:tr>
      <w:tr w:rsidR="00781013" w:rsidRPr="00A54A1C" w14:paraId="62AC7B06" w14:textId="77777777" w:rsidTr="001A04E6">
        <w:tc>
          <w:tcPr>
            <w:tcW w:w="5776" w:type="dxa"/>
          </w:tcPr>
          <w:p w14:paraId="17D40180" w14:textId="77777777" w:rsidR="00781013" w:rsidRPr="00717CC5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717CC5">
              <w:rPr>
                <w:rFonts w:asciiTheme="minorHAnsi" w:hAnsiTheme="minorHAnsi" w:cstheme="minorHAnsi"/>
                <w:lang w:val="ro-RO"/>
              </w:rPr>
              <w:t>Autoevaluarea lecțiilor susținute de studentul practicant și analiza activităților susținute.</w:t>
            </w:r>
          </w:p>
        </w:tc>
        <w:tc>
          <w:tcPr>
            <w:tcW w:w="1995" w:type="dxa"/>
          </w:tcPr>
          <w:p w14:paraId="3B4A474B" w14:textId="77777777" w:rsidR="00781013" w:rsidRPr="00717CC5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717CC5">
              <w:rPr>
                <w:rFonts w:asciiTheme="minorHAnsi" w:hAnsiTheme="minorHAnsi" w:cstheme="minorHAnsi"/>
                <w:lang w:val="ro-RO"/>
              </w:rPr>
              <w:t>Metode interactive, dezbateri, problematizarea</w:t>
            </w:r>
          </w:p>
        </w:tc>
        <w:tc>
          <w:tcPr>
            <w:tcW w:w="1614" w:type="dxa"/>
          </w:tcPr>
          <w:p w14:paraId="2B9DE023" w14:textId="77777777" w:rsidR="00781013" w:rsidRPr="00717CC5" w:rsidRDefault="00781013" w:rsidP="001A04E6">
            <w:pPr>
              <w:pStyle w:val="NoSpacing"/>
              <w:rPr>
                <w:rFonts w:asciiTheme="minorHAnsi" w:hAnsiTheme="minorHAnsi" w:cstheme="minorHAnsi"/>
                <w:b/>
                <w:lang w:val="ro-RO"/>
              </w:rPr>
            </w:pPr>
            <w:r w:rsidRPr="00717CC5">
              <w:rPr>
                <w:rFonts w:asciiTheme="minorHAnsi" w:hAnsiTheme="minorHAnsi" w:cstheme="minorHAnsi"/>
                <w:lang w:val="ro-RO"/>
              </w:rPr>
              <w:t>11 ore</w:t>
            </w:r>
          </w:p>
        </w:tc>
      </w:tr>
      <w:tr w:rsidR="00781013" w:rsidRPr="00A54A1C" w14:paraId="33427861" w14:textId="77777777" w:rsidTr="001A04E6">
        <w:tc>
          <w:tcPr>
            <w:tcW w:w="5776" w:type="dxa"/>
          </w:tcPr>
          <w:p w14:paraId="0DF88CFE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Reflecții finale asupra activităților de practică pedagogică, evidențierea aspectelor pozitive, negative, recomandări</w:t>
            </w:r>
            <w:r>
              <w:rPr>
                <w:rFonts w:asciiTheme="minorHAnsi" w:hAnsiTheme="minorHAnsi" w:cstheme="minorHAnsi"/>
                <w:lang w:val="ro-RO"/>
              </w:rPr>
              <w:t xml:space="preserve">, realizate împreună cu profesorul coordonator de practică – </w:t>
            </w:r>
            <w:r w:rsidRPr="00C01376">
              <w:rPr>
                <w:rFonts w:asciiTheme="minorHAnsi" w:hAnsiTheme="minorHAnsi" w:cstheme="minorHAnsi"/>
                <w:b/>
                <w:bCs/>
                <w:lang w:val="ro-RO"/>
              </w:rPr>
              <w:t>întâlnire fizic</w:t>
            </w:r>
          </w:p>
        </w:tc>
        <w:tc>
          <w:tcPr>
            <w:tcW w:w="1995" w:type="dxa"/>
          </w:tcPr>
          <w:p w14:paraId="1345B0C3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Analiza</w:t>
            </w:r>
          </w:p>
        </w:tc>
        <w:tc>
          <w:tcPr>
            <w:tcW w:w="1614" w:type="dxa"/>
          </w:tcPr>
          <w:p w14:paraId="739ADD10" w14:textId="77777777" w:rsidR="00781013" w:rsidRPr="00A54A1C" w:rsidRDefault="00781013" w:rsidP="001A04E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 </w:t>
            </w:r>
            <w:r w:rsidRPr="00A54A1C">
              <w:rPr>
                <w:rFonts w:asciiTheme="minorHAnsi" w:hAnsiTheme="minorHAnsi" w:cstheme="minorHAnsi"/>
              </w:rPr>
              <w:t>or</w:t>
            </w:r>
            <w:r>
              <w:rPr>
                <w:rFonts w:asciiTheme="minorHAnsi" w:hAnsiTheme="minorHAnsi" w:cstheme="minorHAnsi"/>
              </w:rPr>
              <w:t>e</w:t>
            </w:r>
          </w:p>
          <w:p w14:paraId="171F9FCF" w14:textId="77777777" w:rsidR="00781013" w:rsidRPr="00A54A1C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lang w:val="ro-RO"/>
              </w:rPr>
            </w:pPr>
          </w:p>
        </w:tc>
      </w:tr>
      <w:tr w:rsidR="00781013" w:rsidRPr="00A54A1C" w14:paraId="79E2F69E" w14:textId="77777777" w:rsidTr="001A04E6">
        <w:tc>
          <w:tcPr>
            <w:tcW w:w="9385" w:type="dxa"/>
            <w:gridSpan w:val="3"/>
          </w:tcPr>
          <w:p w14:paraId="1810F336" w14:textId="77777777" w:rsidR="00781013" w:rsidRPr="00FA3CC1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lang w:val="ro-RO"/>
              </w:rPr>
            </w:pPr>
            <w:r w:rsidRPr="00FA3CC1">
              <w:rPr>
                <w:rFonts w:asciiTheme="minorHAnsi" w:hAnsiTheme="minorHAnsi" w:cstheme="minorHAnsi"/>
                <w:b/>
                <w:bCs/>
                <w:lang w:val="ro-RO"/>
              </w:rPr>
              <w:t>Bibliografie:</w:t>
            </w:r>
          </w:p>
          <w:p w14:paraId="5D4F2D84" w14:textId="77777777" w:rsidR="00781013" w:rsidRDefault="00781013" w:rsidP="00781013">
            <w:pPr>
              <w:pStyle w:val="NoSpacing"/>
              <w:numPr>
                <w:ilvl w:val="0"/>
                <w:numId w:val="32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 xml:space="preserve">Ana, D., Ana, M. L.,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Logel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>, D., Stroescu-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Logel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, E.  (2007).  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>Metodica predării matematicii la clasele I-IV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Piteşti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: Editura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Caraminis</w:t>
            </w:r>
            <w:proofErr w:type="spellEnd"/>
            <w:r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4192050F" w14:textId="77777777" w:rsidR="00781013" w:rsidRPr="004600DC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4600DC">
              <w:rPr>
                <w:rFonts w:asciiTheme="minorHAnsi" w:hAnsiTheme="minorHAnsi" w:cstheme="minorHAnsi"/>
              </w:rPr>
              <w:t>Gherguț</w:t>
            </w:r>
            <w:proofErr w:type="spellEnd"/>
            <w:r w:rsidRPr="004600DC">
              <w:rPr>
                <w:rFonts w:asciiTheme="minorHAnsi" w:hAnsiTheme="minorHAnsi" w:cstheme="minorHAnsi"/>
              </w:rPr>
              <w:t xml:space="preserve">, A. &amp; </w:t>
            </w:r>
            <w:proofErr w:type="spellStart"/>
            <w:r w:rsidRPr="004600DC">
              <w:rPr>
                <w:rFonts w:asciiTheme="minorHAnsi" w:hAnsiTheme="minorHAnsi" w:cstheme="minorHAnsi"/>
              </w:rPr>
              <w:t>Frumos</w:t>
            </w:r>
            <w:proofErr w:type="spellEnd"/>
            <w:r w:rsidRPr="004600DC">
              <w:rPr>
                <w:rFonts w:asciiTheme="minorHAnsi" w:hAnsiTheme="minorHAnsi" w:cstheme="minorHAnsi"/>
              </w:rPr>
              <w:t xml:space="preserve">, L. (2019). </w:t>
            </w:r>
            <w:proofErr w:type="spellStart"/>
            <w:r w:rsidRPr="004600DC">
              <w:rPr>
                <w:rFonts w:asciiTheme="minorHAnsi" w:hAnsiTheme="minorHAnsi" w:cstheme="minorHAnsi"/>
                <w:i/>
              </w:rPr>
              <w:t>Educația</w:t>
            </w:r>
            <w:proofErr w:type="spellEnd"/>
            <w:r w:rsidRPr="004600DC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</w:rPr>
              <w:t>incluzivă</w:t>
            </w:r>
            <w:proofErr w:type="spellEnd"/>
            <w:r w:rsidRPr="004600DC">
              <w:rPr>
                <w:rFonts w:asciiTheme="minorHAnsi" w:hAnsiTheme="minorHAnsi" w:cstheme="minorHAnsi"/>
                <w:i/>
              </w:rPr>
              <w:t>.</w:t>
            </w:r>
            <w:r w:rsidRPr="004600D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</w:rPr>
              <w:t>Ghid</w:t>
            </w:r>
            <w:proofErr w:type="spellEnd"/>
            <w:r w:rsidRPr="004600DC">
              <w:rPr>
                <w:rFonts w:asciiTheme="minorHAnsi" w:hAnsiTheme="minorHAnsi" w:cstheme="minorHAnsi"/>
                <w:i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</w:rPr>
              <w:t>metodologic</w:t>
            </w:r>
            <w:proofErr w:type="spellEnd"/>
            <w:r w:rsidRPr="004600DC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</w:rPr>
              <w:t>Polirom</w:t>
            </w:r>
            <w:proofErr w:type="spellEnd"/>
            <w:r w:rsidRPr="004600DC">
              <w:rPr>
                <w:rFonts w:asciiTheme="minorHAnsi" w:hAnsiTheme="minorHAnsi" w:cstheme="minorHAnsi"/>
              </w:rPr>
              <w:t>.</w:t>
            </w:r>
          </w:p>
          <w:p w14:paraId="19D8DDB4" w14:textId="77777777" w:rsidR="00781013" w:rsidRPr="004600DC" w:rsidRDefault="00781013" w:rsidP="00781013">
            <w:pPr>
              <w:pStyle w:val="Default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Gherguț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, A. (2016).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Educația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incluzivă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și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pedagogia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diversității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Polirom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FBE0048" w14:textId="77777777" w:rsidR="00781013" w:rsidRPr="004600DC" w:rsidRDefault="00781013" w:rsidP="00781013">
            <w:pPr>
              <w:pStyle w:val="Default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Gherguț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, A. (2023). 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Psihopedagogie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specială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Fundamete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teoretice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și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perspective practice</w:t>
            </w:r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(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ediția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IV-a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revizuită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și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adăugită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Polirom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71DA559" w14:textId="77777777" w:rsidR="00781013" w:rsidRPr="004600DC" w:rsidRDefault="00781013" w:rsidP="00781013">
            <w:pPr>
              <w:pStyle w:val="Default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Gherguț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, A., </w:t>
            </w: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Frumos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, L. &amp; Raus, G. (2016).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Educația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specială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Ghid</w:t>
            </w:r>
            <w:proofErr w:type="spellEnd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</w:t>
            </w:r>
            <w:proofErr w:type="spellStart"/>
            <w:r w:rsidRPr="004600DC">
              <w:rPr>
                <w:rFonts w:asciiTheme="minorHAnsi" w:hAnsiTheme="minorHAnsi" w:cstheme="minorHAnsi"/>
                <w:i/>
                <w:sz w:val="22"/>
                <w:szCs w:val="22"/>
              </w:rPr>
              <w:t>metodologic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Polirom</w:t>
            </w:r>
            <w:proofErr w:type="spellEnd"/>
            <w:r w:rsidRPr="004600D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5CFCFB" w14:textId="77777777" w:rsidR="00781013" w:rsidRPr="00A54A1C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 xml:space="preserve">Ilie, M.D. (coord.), (2009). 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>Teoria și metodologia instruirii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Timişoara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: Editura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Mirton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05620520" w14:textId="77777777" w:rsidR="00781013" w:rsidRPr="00A54A1C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lang w:val="ro-RO"/>
              </w:rPr>
              <w:t>Ilie, M.D. (2005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). Elemente de pedagogie generală, teoria curriculum-ului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şi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teoria instruirii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Timişoara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: Editura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Mirton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1C6B4B3C" w14:textId="77777777" w:rsidR="00781013" w:rsidRPr="00A54A1C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Iucu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, R.B. (2008). 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Instruirea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şcolară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– perspective teoretice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şi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aplicative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Iaşi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>: Editura Polirom.</w:t>
            </w:r>
          </w:p>
          <w:p w14:paraId="5B31EF86" w14:textId="77777777" w:rsidR="00781013" w:rsidRPr="00A54A1C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Iucu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, R. B. (2000).  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Managementul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şi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gestiunea clasei de elevi. Fundamente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teoretico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>- metodologice.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Iaşi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>:  Ed. Polirom.</w:t>
            </w:r>
          </w:p>
          <w:p w14:paraId="25BEC066" w14:textId="77777777" w:rsidR="00781013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Şerdea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 xml:space="preserve">, I., (2006).  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Didactica limbii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şi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literaturii române în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învăţământul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primar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A54A1C">
              <w:rPr>
                <w:rFonts w:asciiTheme="minorHAnsi" w:hAnsiTheme="minorHAnsi" w:cstheme="minorHAnsi"/>
                <w:lang w:val="ro-RO"/>
              </w:rPr>
              <w:t>Bucureşti</w:t>
            </w:r>
            <w:proofErr w:type="spellEnd"/>
            <w:r w:rsidRPr="00A54A1C">
              <w:rPr>
                <w:rFonts w:asciiTheme="minorHAnsi" w:hAnsiTheme="minorHAnsi" w:cstheme="minorHAnsi"/>
                <w:lang w:val="ro-RO"/>
              </w:rPr>
              <w:t>: Editura Corint.</w:t>
            </w:r>
          </w:p>
          <w:p w14:paraId="21E7BEEE" w14:textId="77777777" w:rsidR="00781013" w:rsidRDefault="00781013" w:rsidP="00781013">
            <w:pPr>
              <w:pStyle w:val="NoSpacing"/>
              <w:numPr>
                <w:ilvl w:val="0"/>
                <w:numId w:val="31"/>
              </w:numPr>
              <w:spacing w:line="276" w:lineRule="auto"/>
              <w:jc w:val="both"/>
              <w:rPr>
                <w:rFonts w:asciiTheme="minorHAnsi" w:hAnsiTheme="minorHAnsi" w:cstheme="minorHAnsi"/>
                <w:lang w:val="ro-RO"/>
              </w:rPr>
            </w:pPr>
            <w:proofErr w:type="spellStart"/>
            <w:r w:rsidRPr="004600DC">
              <w:rPr>
                <w:rFonts w:asciiTheme="minorHAnsi" w:hAnsiTheme="minorHAnsi" w:cstheme="minorHAnsi"/>
                <w:lang w:val="ro-RO"/>
              </w:rPr>
              <w:t>Şerdean</w:t>
            </w:r>
            <w:proofErr w:type="spellEnd"/>
            <w:r w:rsidRPr="004600DC">
              <w:rPr>
                <w:rFonts w:asciiTheme="minorHAnsi" w:hAnsiTheme="minorHAnsi" w:cstheme="minorHAnsi"/>
                <w:lang w:val="ro-RO"/>
              </w:rPr>
              <w:t xml:space="preserve">, I., (1998).  </w:t>
            </w:r>
            <w:r w:rsidRPr="004600DC">
              <w:rPr>
                <w:rFonts w:asciiTheme="minorHAnsi" w:hAnsiTheme="minorHAnsi" w:cstheme="minorHAnsi"/>
                <w:i/>
                <w:lang w:val="ro-RO"/>
              </w:rPr>
              <w:t>Didactica limbii române</w:t>
            </w:r>
            <w:r w:rsidRPr="004600DC">
              <w:rPr>
                <w:rFonts w:asciiTheme="minorHAnsi" w:hAnsiTheme="minorHAnsi" w:cstheme="minorHAnsi"/>
                <w:lang w:val="ro-RO"/>
              </w:rPr>
              <w:t xml:space="preserve">. </w:t>
            </w:r>
            <w:proofErr w:type="spellStart"/>
            <w:r w:rsidRPr="004600DC">
              <w:rPr>
                <w:rFonts w:asciiTheme="minorHAnsi" w:hAnsiTheme="minorHAnsi" w:cstheme="minorHAnsi"/>
                <w:lang w:val="ro-RO"/>
              </w:rPr>
              <w:t>Bucureşti</w:t>
            </w:r>
            <w:proofErr w:type="spellEnd"/>
            <w:r w:rsidRPr="004600DC">
              <w:rPr>
                <w:rFonts w:asciiTheme="minorHAnsi" w:hAnsiTheme="minorHAnsi" w:cstheme="minorHAnsi"/>
                <w:lang w:val="ro-RO"/>
              </w:rPr>
              <w:t xml:space="preserve">: Editura Teora </w:t>
            </w:r>
            <w:proofErr w:type="spellStart"/>
            <w:r w:rsidRPr="004600DC">
              <w:rPr>
                <w:rFonts w:asciiTheme="minorHAnsi" w:hAnsiTheme="minorHAnsi" w:cstheme="minorHAnsi"/>
                <w:lang w:val="ro-RO"/>
              </w:rPr>
              <w:t>Educaţional</w:t>
            </w:r>
            <w:proofErr w:type="spellEnd"/>
            <w:r w:rsidRPr="004600DC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52947AF0" w14:textId="77777777" w:rsidR="00781013" w:rsidRPr="00963263" w:rsidRDefault="00781013" w:rsidP="001A04E6">
            <w:pPr>
              <w:pStyle w:val="NoSpacing"/>
              <w:spacing w:line="276" w:lineRule="auto"/>
              <w:ind w:left="720"/>
              <w:jc w:val="both"/>
              <w:rPr>
                <w:rFonts w:asciiTheme="minorHAnsi" w:hAnsiTheme="minorHAnsi" w:cstheme="minorHAnsi"/>
                <w:lang w:val="ro-RO"/>
              </w:rPr>
            </w:pPr>
          </w:p>
          <w:p w14:paraId="253D3829" w14:textId="77777777" w:rsidR="00781013" w:rsidRPr="00FA3CC1" w:rsidRDefault="00781013" w:rsidP="001A04E6">
            <w:pPr>
              <w:pStyle w:val="NoSpacing"/>
              <w:jc w:val="both"/>
              <w:rPr>
                <w:rFonts w:asciiTheme="minorHAnsi" w:hAnsiTheme="minorHAnsi" w:cstheme="minorHAnsi"/>
                <w:b/>
                <w:bCs/>
                <w:lang w:val="ro-RO"/>
              </w:rPr>
            </w:pPr>
            <w:proofErr w:type="spellStart"/>
            <w:r w:rsidRPr="00FA3CC1">
              <w:rPr>
                <w:rFonts w:asciiTheme="minorHAnsi" w:hAnsiTheme="minorHAnsi" w:cstheme="minorHAnsi"/>
                <w:b/>
                <w:bCs/>
                <w:lang w:val="ro-RO"/>
              </w:rPr>
              <w:t>Webografie</w:t>
            </w:r>
            <w:proofErr w:type="spellEnd"/>
            <w:r w:rsidRPr="00FA3CC1">
              <w:rPr>
                <w:rFonts w:asciiTheme="minorHAnsi" w:hAnsiTheme="minorHAnsi" w:cstheme="minorHAnsi"/>
                <w:b/>
                <w:bCs/>
                <w:lang w:val="ro-RO"/>
              </w:rPr>
              <w:t>:</w:t>
            </w:r>
          </w:p>
          <w:p w14:paraId="38A030BF" w14:textId="77777777" w:rsidR="00781013" w:rsidRPr="00A54A1C" w:rsidRDefault="00781013" w:rsidP="00781013">
            <w:pPr>
              <w:pStyle w:val="NoSpacing"/>
              <w:numPr>
                <w:ilvl w:val="0"/>
                <w:numId w:val="35"/>
              </w:numPr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Normative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învăţământ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special. D</w:t>
            </w:r>
            <w:r w:rsidRPr="00A54A1C">
              <w:rPr>
                <w:rFonts w:asciiTheme="minorHAnsi" w:hAnsiTheme="minorHAnsi" w:cstheme="minorHAnsi"/>
                <w:lang w:val="ro-RO"/>
              </w:rPr>
              <w:t>isponibil la http://www.isj.tm.edu.ro/specialitati/invatamant-cu-nevoi-speciale/normative-pentru-invatamantul-special  accesat în 10.09.2018</w:t>
            </w:r>
          </w:p>
          <w:p w14:paraId="747ADD89" w14:textId="77777777" w:rsidR="00781013" w:rsidRPr="00A54A1C" w:rsidRDefault="00781013" w:rsidP="00781013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lang w:val="ro-RO"/>
              </w:rPr>
            </w:pPr>
            <w:r w:rsidRPr="00963263">
              <w:rPr>
                <w:rFonts w:asciiTheme="minorHAnsi" w:hAnsiTheme="minorHAnsi" w:cstheme="minorHAnsi"/>
                <w:lang w:val="ro-RO"/>
              </w:rPr>
              <w:t>Programe școlare învățământ special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, </w:t>
            </w:r>
            <w:r w:rsidRPr="00A54A1C">
              <w:rPr>
                <w:rFonts w:asciiTheme="minorHAnsi" w:hAnsiTheme="minorHAnsi" w:cstheme="minorHAnsi"/>
                <w:i/>
                <w:lang w:val="ro-RO"/>
              </w:rPr>
              <w:t>2021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Disponibil la  </w:t>
            </w:r>
            <w:hyperlink r:id="rId8" w:history="1">
              <w:r w:rsidRPr="00A54A1C">
                <w:rPr>
                  <w:rStyle w:val="Hyperlink"/>
                  <w:rFonts w:asciiTheme="minorHAnsi" w:hAnsiTheme="minorHAnsi" w:cstheme="minorHAnsi"/>
                  <w:lang w:val="ro-RO"/>
                </w:rPr>
                <w:t>https://rocnee.eu/sites/default/files/2021/curriculum/Programe-scolare-invatamant-special_OME_3702_2021.pdf</w:t>
              </w:r>
            </w:hyperlink>
            <w:r w:rsidRPr="00A54A1C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  <w:p w14:paraId="2891BBEB" w14:textId="77777777" w:rsidR="00781013" w:rsidRPr="00A54A1C" w:rsidRDefault="00781013" w:rsidP="00781013">
            <w:pPr>
              <w:pStyle w:val="NoSpacing"/>
              <w:numPr>
                <w:ilvl w:val="0"/>
                <w:numId w:val="33"/>
              </w:numPr>
              <w:jc w:val="both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i/>
                <w:lang w:val="ro-RO"/>
              </w:rPr>
              <w:t>Planuri cadru învățământ special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. Disponibil la  </w:t>
            </w:r>
            <w:hyperlink r:id="rId9" w:history="1">
              <w:r w:rsidRPr="00A54A1C">
                <w:rPr>
                  <w:rStyle w:val="Hyperlink"/>
                  <w:rFonts w:asciiTheme="minorHAnsi" w:hAnsiTheme="minorHAnsi" w:cstheme="minorHAnsi"/>
                  <w:lang w:val="ro-RO"/>
                </w:rPr>
                <w:t>https://lege5.ro/Gratuit/gi4dcnjygm3a/lista-planurilor-cadru-pentru-invatamant-special-ordin-3622-2018?dp=gi2tsmrqgqzdsna</w:t>
              </w:r>
            </w:hyperlink>
            <w:r w:rsidRPr="00A54A1C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</w:tc>
      </w:tr>
    </w:tbl>
    <w:p w14:paraId="71CEF39D" w14:textId="77777777" w:rsidR="00A857BD" w:rsidRPr="00A857BD" w:rsidRDefault="00A857BD" w:rsidP="00A857BD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lastRenderedPageBreak/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77777777" w:rsidR="00E0255D" w:rsidRPr="00AB51F7" w:rsidRDefault="00E0255D" w:rsidP="00802D13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7758C3AB" w14:textId="308172F0" w:rsidR="00C064F2" w:rsidRPr="00E92C55" w:rsidRDefault="00032DAB" w:rsidP="00C064F2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</w:t>
            </w:r>
            <w:r w:rsidR="004923C5" w:rsidRPr="00AB51F7">
              <w:rPr>
                <w:rFonts w:cs="Calibri"/>
                <w:b/>
                <w:bCs/>
                <w:lang w:val="ro-RO"/>
              </w:rPr>
              <w:t>I</w:t>
            </w:r>
            <w:r w:rsidR="00A30C71" w:rsidRPr="00AB51F7">
              <w:rPr>
                <w:rFonts w:cs="Calibri"/>
                <w:b/>
                <w:bCs/>
                <w:lang w:val="ro-RO"/>
              </w:rPr>
              <w:t>Agen</w:t>
            </w:r>
            <w:proofErr w:type="spellEnd"/>
            <w:r w:rsidR="0093584F">
              <w:rPr>
                <w:rFonts w:cs="Calibri"/>
                <w:b/>
                <w:bCs/>
                <w:lang w:val="ro-RO"/>
              </w:rPr>
              <w:t xml:space="preserve"> </w:t>
            </w:r>
            <w:r w:rsidR="0093584F" w:rsidRPr="009E6C67">
              <w:rPr>
                <w:rFonts w:cs="Calibri"/>
                <w:b/>
                <w:bCs/>
                <w:lang w:val="ro-RO"/>
              </w:rPr>
              <w:t xml:space="preserve">(ex. </w:t>
            </w:r>
            <w:proofErr w:type="spellStart"/>
            <w:r w:rsidR="0093584F" w:rsidRPr="009E6C67">
              <w:rPr>
                <w:rFonts w:cs="Calibri"/>
                <w:b/>
                <w:bCs/>
                <w:lang w:val="ro-RO"/>
              </w:rPr>
              <w:t>ChatGPT</w:t>
            </w:r>
            <w:proofErr w:type="spellEnd"/>
            <w:r w:rsidR="0093584F" w:rsidRPr="009E6C67">
              <w:rPr>
                <w:rFonts w:cs="Calibri"/>
                <w:b/>
                <w:bCs/>
                <w:lang w:val="ro-RO"/>
              </w:rPr>
              <w:t xml:space="preserve">, Google </w:t>
            </w:r>
            <w:proofErr w:type="spellStart"/>
            <w:r w:rsidR="0093584F" w:rsidRPr="009E6C67">
              <w:rPr>
                <w:rFonts w:cs="Calibri"/>
                <w:b/>
                <w:bCs/>
                <w:lang w:val="ro-RO"/>
              </w:rPr>
              <w:t>Gemini</w:t>
            </w:r>
            <w:proofErr w:type="spellEnd"/>
            <w:r w:rsidR="0093584F" w:rsidRPr="009E6C67">
              <w:rPr>
                <w:rFonts w:cs="Calibri"/>
                <w:b/>
                <w:bCs/>
                <w:lang w:val="ro-RO"/>
              </w:rPr>
              <w:t xml:space="preserve">, Claude, </w:t>
            </w:r>
            <w:proofErr w:type="spellStart"/>
            <w:r w:rsidR="0093584F" w:rsidRPr="009E6C67">
              <w:rPr>
                <w:rFonts w:cs="Calibri"/>
                <w:b/>
                <w:bCs/>
                <w:lang w:val="ro-RO"/>
              </w:rPr>
              <w:t>Perplexity</w:t>
            </w:r>
            <w:proofErr w:type="spellEnd"/>
            <w:r w:rsidR="0093584F" w:rsidRPr="009E6C67">
              <w:rPr>
                <w:rFonts w:cs="Calibri"/>
                <w:b/>
                <w:bCs/>
                <w:lang w:val="ro-RO"/>
              </w:rPr>
              <w:t xml:space="preserve"> etc.) </w:t>
            </w:r>
            <w:r w:rsidRPr="00AB51F7">
              <w:rPr>
                <w:rFonts w:cs="Calibri"/>
                <w:b/>
                <w:bCs/>
                <w:lang w:val="ro-RO"/>
              </w:rPr>
              <w:t>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93584F" w:rsidRPr="0093584F">
              <w:rPr>
                <w:rFonts w:cs="Calibri"/>
                <w:lang w:val="ro-RO"/>
              </w:rPr>
              <w:t>g</w:t>
            </w:r>
            <w:r w:rsidR="00E67132" w:rsidRPr="0093584F">
              <w:rPr>
                <w:rFonts w:cs="Calibri"/>
                <w:lang w:val="ro-RO"/>
              </w:rPr>
              <w:t xml:space="preserve">enerarea de imagini, </w:t>
            </w:r>
            <w:r w:rsidR="00A56BE3">
              <w:rPr>
                <w:rFonts w:cs="Calibri"/>
                <w:lang w:val="ro-RO"/>
              </w:rPr>
              <w:t xml:space="preserve">pregătirea de </w:t>
            </w:r>
            <w:r w:rsidR="00E67132" w:rsidRPr="0093584F">
              <w:rPr>
                <w:rFonts w:cs="Calibri"/>
                <w:lang w:val="ro-RO"/>
              </w:rPr>
              <w:t>materiale didactice în interes educațional pentru susținerea lecțiilor la clasă</w:t>
            </w:r>
            <w:r w:rsidR="00E92C55">
              <w:rPr>
                <w:rFonts w:cs="Calibri"/>
                <w:lang w:val="ro-RO"/>
              </w:rPr>
              <w:t xml:space="preserve"> </w:t>
            </w:r>
            <w:r w:rsidR="00E92C55" w:rsidRPr="009E6C67">
              <w:rPr>
                <w:rFonts w:cs="Calibri"/>
                <w:b/>
                <w:bCs/>
                <w:lang w:val="ro-RO"/>
              </w:rPr>
              <w:t xml:space="preserve">cu obligația verificării informațiilor și a surselor de către studenți. Este interzisă </w:t>
            </w:r>
            <w:r w:rsidR="00E92C55">
              <w:rPr>
                <w:rFonts w:cs="Calibri"/>
                <w:b/>
                <w:bCs/>
                <w:lang w:val="ro-RO"/>
              </w:rPr>
              <w:t xml:space="preserve">utilizarea </w:t>
            </w:r>
            <w:proofErr w:type="spellStart"/>
            <w:r w:rsidR="00E92C55">
              <w:rPr>
                <w:rFonts w:cs="Calibri"/>
                <w:b/>
                <w:bCs/>
                <w:lang w:val="ro-RO"/>
              </w:rPr>
              <w:t>IIAgen</w:t>
            </w:r>
            <w:proofErr w:type="spellEnd"/>
            <w:r w:rsidR="00E92C55">
              <w:rPr>
                <w:rFonts w:cs="Calibri"/>
                <w:b/>
                <w:bCs/>
                <w:lang w:val="ro-RO"/>
              </w:rPr>
              <w:t xml:space="preserve"> pentru </w:t>
            </w:r>
            <w:r w:rsidR="00E92C55" w:rsidRPr="00E67132">
              <w:rPr>
                <w:rFonts w:cs="Calibri"/>
                <w:b/>
                <w:bCs/>
                <w:lang w:val="ro-RO"/>
              </w:rPr>
              <w:t>realizarea proiectelor de lecție</w:t>
            </w:r>
            <w:r w:rsidR="00E92C55">
              <w:rPr>
                <w:rFonts w:cs="Calibri"/>
                <w:b/>
                <w:bCs/>
                <w:lang w:val="ro-RO"/>
              </w:rPr>
              <w:t xml:space="preserve">, </w:t>
            </w:r>
            <w:r w:rsidR="00E92C55" w:rsidRPr="009E6C67">
              <w:rPr>
                <w:rFonts w:cs="Calibri"/>
                <w:b/>
                <w:bCs/>
                <w:lang w:val="ro-RO"/>
              </w:rPr>
              <w:t>inventarea surselo</w:t>
            </w:r>
            <w:r w:rsidR="00E92C55">
              <w:rPr>
                <w:rFonts w:cs="Calibri"/>
                <w:b/>
                <w:bCs/>
                <w:lang w:val="ro-RO"/>
              </w:rPr>
              <w:t>r,</w:t>
            </w:r>
            <w:r w:rsidR="00E92C55" w:rsidRPr="009E6C67">
              <w:rPr>
                <w:rFonts w:cs="Calibri"/>
                <w:b/>
                <w:bCs/>
                <w:lang w:val="ro-RO"/>
              </w:rPr>
              <w:t xml:space="preserve"> generarea de date sau înlocuirea contribuției intelectuale proprii. Orice utilizare </w:t>
            </w:r>
            <w:proofErr w:type="spellStart"/>
            <w:r w:rsidR="00E92C55" w:rsidRPr="009E6C67">
              <w:rPr>
                <w:rFonts w:cs="Calibri"/>
                <w:b/>
                <w:bCs/>
                <w:lang w:val="ro-RO"/>
              </w:rPr>
              <w:t>IIAgen</w:t>
            </w:r>
            <w:proofErr w:type="spellEnd"/>
            <w:r w:rsidR="00E92C55" w:rsidRPr="009E6C67">
              <w:rPr>
                <w:rFonts w:cs="Calibri"/>
                <w:b/>
                <w:bCs/>
                <w:lang w:val="ro-RO"/>
              </w:rPr>
              <w:t xml:space="preserve"> se declară la începutul lucrării conform modelului instituțional.</w:t>
            </w:r>
          </w:p>
          <w:p w14:paraId="663DD918" w14:textId="72425F8E" w:rsidR="00EA206E" w:rsidRPr="00AB51F7" w:rsidRDefault="00A30C71" w:rsidP="00C064F2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0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</w:t>
            </w:r>
            <w:r w:rsidRPr="00E92C55">
              <w:rPr>
                <w:rFonts w:cs="Calibri"/>
                <w:i/>
                <w:iCs/>
                <w:lang w:val="ro-RO"/>
              </w:rPr>
              <w:t>.</w:t>
            </w:r>
            <w:r w:rsidR="003F6BE0" w:rsidRPr="00E92C55">
              <w:rPr>
                <w:rFonts w:cs="Calibri"/>
                <w:i/>
                <w:iCs/>
                <w:lang w:val="ro-RO"/>
              </w:rPr>
              <w:t xml:space="preserve"> 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2219"/>
        <w:gridCol w:w="2884"/>
        <w:gridCol w:w="1695"/>
      </w:tblGrid>
      <w:tr w:rsidR="00E0255D" w:rsidRPr="00AB51F7" w14:paraId="580DDEA8" w14:textId="77777777" w:rsidTr="00055E0E">
        <w:tc>
          <w:tcPr>
            <w:tcW w:w="2580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2219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2884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E0255D" w:rsidRPr="00AB51F7" w14:paraId="70F082A4" w14:textId="77777777" w:rsidTr="00055E0E">
        <w:trPr>
          <w:trHeight w:val="363"/>
        </w:trPr>
        <w:tc>
          <w:tcPr>
            <w:tcW w:w="2580" w:type="dxa"/>
          </w:tcPr>
          <w:p w14:paraId="2723C094" w14:textId="4FBEFD77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.4 Curs</w:t>
            </w:r>
          </w:p>
        </w:tc>
        <w:tc>
          <w:tcPr>
            <w:tcW w:w="2219" w:type="dxa"/>
          </w:tcPr>
          <w:p w14:paraId="219FB6AC" w14:textId="77777777" w:rsidR="00E0255D" w:rsidRPr="00AB51F7" w:rsidRDefault="00E0255D" w:rsidP="00752E1C">
            <w:pPr>
              <w:rPr>
                <w:rFonts w:ascii="Calibri" w:hAnsi="Calibri" w:cs="Calibri"/>
              </w:rPr>
            </w:pPr>
          </w:p>
          <w:p w14:paraId="4C213948" w14:textId="7E396215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2884" w:type="dxa"/>
          </w:tcPr>
          <w:p w14:paraId="319F6BCE" w14:textId="7A74C54C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4BF77FD9" w14:textId="6CC1F69C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</w:tr>
      <w:tr w:rsidR="00E0255D" w:rsidRPr="00AB51F7" w14:paraId="51B60B6B" w14:textId="77777777" w:rsidTr="00055E0E">
        <w:trPr>
          <w:trHeight w:val="567"/>
        </w:trPr>
        <w:tc>
          <w:tcPr>
            <w:tcW w:w="2580" w:type="dxa"/>
          </w:tcPr>
          <w:p w14:paraId="55D0D379" w14:textId="50BE772A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.5 Seminar / laborator</w:t>
            </w:r>
          </w:p>
        </w:tc>
        <w:tc>
          <w:tcPr>
            <w:tcW w:w="2219" w:type="dxa"/>
          </w:tcPr>
          <w:p w14:paraId="0AF4820B" w14:textId="77777777" w:rsidR="00E0255D" w:rsidRDefault="009A6CA1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E</w:t>
            </w:r>
            <w:r w:rsidRPr="00A54A1C">
              <w:rPr>
                <w:rFonts w:asciiTheme="minorHAnsi" w:hAnsiTheme="minorHAnsi" w:cstheme="minorHAnsi"/>
                <w:lang w:val="ro-RO"/>
              </w:rPr>
              <w:t>valuare pe parcurs</w:t>
            </w:r>
          </w:p>
          <w:p w14:paraId="7C9363DF" w14:textId="77777777" w:rsidR="00086B3A" w:rsidRDefault="00086B3A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740CF6FF" w14:textId="77777777" w:rsidR="00055E0E" w:rsidRDefault="00055E0E" w:rsidP="00055E0E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Completată pentru fiecare activitate didactică la care studentul a participat. În total studentul trebuie să acumuleze un număr de </w:t>
            </w:r>
            <w:r w:rsidRPr="000C1B33">
              <w:rPr>
                <w:rFonts w:asciiTheme="minorHAnsi" w:hAnsiTheme="minorHAnsi" w:cstheme="minorHAnsi"/>
                <w:b/>
                <w:bCs/>
                <w:lang w:val="ro-RO"/>
              </w:rPr>
              <w:t>36 de ore.</w:t>
            </w:r>
          </w:p>
          <w:p w14:paraId="5C758036" w14:textId="306C7AEA" w:rsidR="00086B3A" w:rsidRDefault="00055E0E" w:rsidP="00055E0E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-Să fie semnată de student și profesorul tutore pentru fiecare activitate, iar la finalul stagiului de practică să fie semnată și ștampilată de directorul școlii.</w:t>
            </w:r>
          </w:p>
          <w:p w14:paraId="4C4F5E9A" w14:textId="77777777" w:rsidR="00086B3A" w:rsidRDefault="00086B3A" w:rsidP="00752E1C">
            <w:pPr>
              <w:pStyle w:val="NoSpacing"/>
              <w:rPr>
                <w:rFonts w:cs="Calibri"/>
                <w:lang w:val="ro-RO"/>
              </w:rPr>
            </w:pPr>
          </w:p>
          <w:p w14:paraId="1BED13A3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461F99">
              <w:rPr>
                <w:rFonts w:asciiTheme="minorHAnsi" w:hAnsiTheme="minorHAnsi" w:cstheme="minorHAnsi"/>
                <w:b/>
                <w:bCs/>
                <w:lang w:val="ro-RO"/>
              </w:rPr>
              <w:t>Fiecare proiect de lecție trebuie să cuprindă</w:t>
            </w:r>
            <w:r>
              <w:rPr>
                <w:rFonts w:asciiTheme="minorHAnsi" w:hAnsiTheme="minorHAnsi" w:cstheme="minorHAnsi"/>
                <w:lang w:val="ro-RO"/>
              </w:rPr>
              <w:t>:</w:t>
            </w:r>
          </w:p>
          <w:p w14:paraId="711717F3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-Toate etapele lecției unui proiect să </w:t>
            </w:r>
            <w:r>
              <w:rPr>
                <w:rFonts w:asciiTheme="minorHAnsi" w:hAnsiTheme="minorHAnsi" w:cstheme="minorHAnsi"/>
                <w:lang w:val="ro-RO"/>
              </w:rPr>
              <w:lastRenderedPageBreak/>
              <w:t>coincidă cu tipul lecției;</w:t>
            </w:r>
          </w:p>
          <w:p w14:paraId="1DFEA6E9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-Formularea corectă a obiectivelor operaționale;</w:t>
            </w:r>
          </w:p>
          <w:p w14:paraId="4D560632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-Specificarea tipului dizabilității, componența clasei;</w:t>
            </w:r>
          </w:p>
          <w:p w14:paraId="783885ED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 Menționarea competențelor specifice din programa școlară;</w:t>
            </w:r>
          </w:p>
          <w:p w14:paraId="2B76C62B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-Bibliografia să conțină cel puțin: programa școlară în vigoare, carte de metodică, carte de psihopedagogie specială și o carte de pedagogie;</w:t>
            </w:r>
          </w:p>
          <w:p w14:paraId="04594179" w14:textId="77777777" w:rsidR="00282455" w:rsidRDefault="00282455" w:rsidP="00282455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-Existența coerenței între proiectele de lecție.</w:t>
            </w:r>
          </w:p>
          <w:p w14:paraId="58A66AFC" w14:textId="77777777" w:rsidR="00320BCB" w:rsidRDefault="00320BCB" w:rsidP="00282455">
            <w:pPr>
              <w:pStyle w:val="NoSpacing"/>
              <w:rPr>
                <w:rFonts w:cs="Calibri"/>
                <w:lang w:val="ro-RO"/>
              </w:rPr>
            </w:pPr>
          </w:p>
          <w:p w14:paraId="474DB993" w14:textId="03632708" w:rsidR="00320BCB" w:rsidRPr="00AB51F7" w:rsidRDefault="00320BCB" w:rsidP="00282455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Fiecare câmp din </w:t>
            </w:r>
            <w:r w:rsidRPr="00320BCB">
              <w:rPr>
                <w:rFonts w:asciiTheme="minorHAnsi" w:hAnsiTheme="minorHAnsi" w:cstheme="minorHAnsi"/>
                <w:b/>
                <w:bCs/>
                <w:lang w:val="ro-RO"/>
              </w:rPr>
              <w:t>fișa de observație</w:t>
            </w:r>
            <w:r>
              <w:rPr>
                <w:rFonts w:asciiTheme="minorHAnsi" w:hAnsiTheme="minorHAnsi" w:cstheme="minorHAnsi"/>
                <w:lang w:val="ro-RO"/>
              </w:rPr>
              <w:t xml:space="preserve"> este completat cu informații din timpul orelor la care a participat studentul.</w:t>
            </w:r>
          </w:p>
        </w:tc>
        <w:tc>
          <w:tcPr>
            <w:tcW w:w="2884" w:type="dxa"/>
          </w:tcPr>
          <w:p w14:paraId="55DA56D0" w14:textId="77777777" w:rsidR="00E0255D" w:rsidRDefault="003C52A9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483E0C">
              <w:rPr>
                <w:rFonts w:asciiTheme="minorHAnsi" w:hAnsiTheme="minorHAnsi" w:cstheme="minorHAnsi"/>
                <w:b/>
                <w:bCs/>
                <w:lang w:val="ro-RO"/>
              </w:rPr>
              <w:lastRenderedPageBreak/>
              <w:t xml:space="preserve">Portofoliul </w:t>
            </w:r>
            <w:r w:rsidRPr="00A54A1C">
              <w:rPr>
                <w:rFonts w:asciiTheme="minorHAnsi" w:hAnsiTheme="minorHAnsi" w:cstheme="minorHAnsi"/>
                <w:lang w:val="ro-RO"/>
              </w:rPr>
              <w:t>– evaluare pe parcurs</w:t>
            </w:r>
            <w:r>
              <w:rPr>
                <w:rFonts w:asciiTheme="minorHAnsi" w:hAnsiTheme="minorHAnsi" w:cstheme="minorHAnsi"/>
                <w:lang w:val="ro-RO"/>
              </w:rPr>
              <w:t>, care să cuprindă următoarele elemente:</w:t>
            </w:r>
          </w:p>
          <w:p w14:paraId="48D4804B" w14:textId="77777777" w:rsidR="006D2966" w:rsidRDefault="006D296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18DAA9EC" w14:textId="77777777" w:rsidR="006D2966" w:rsidRDefault="006D296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7162CCF5" w14:textId="77777777" w:rsidR="006D2966" w:rsidRDefault="006D296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2F4A9D">
              <w:rPr>
                <w:rFonts w:asciiTheme="minorHAnsi" w:hAnsiTheme="minorHAnsi" w:cstheme="minorHAnsi"/>
                <w:b/>
                <w:bCs/>
                <w:lang w:val="ro-RO"/>
              </w:rPr>
              <w:t>Fișa de prezență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lang w:val="ro-RO"/>
              </w:rPr>
              <w:t>completată pentru toate activitățile didactice la care a participat studentul;</w:t>
            </w:r>
          </w:p>
          <w:p w14:paraId="07123A4D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526C93D9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43F1A26E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6D13C280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349ADC73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31A60269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373759C0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45C6ADDD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5617F822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7037AB66" w14:textId="77777777" w:rsidR="00DF1026" w:rsidRDefault="00DF102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06FDBC06" w14:textId="77777777" w:rsidR="00DF1026" w:rsidRDefault="00DF1026" w:rsidP="0076002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E747E4">
              <w:rPr>
                <w:rFonts w:asciiTheme="minorHAnsi" w:hAnsiTheme="minorHAnsi" w:cstheme="minorHAnsi"/>
                <w:b/>
                <w:bCs/>
                <w:lang w:val="ro-RO"/>
              </w:rPr>
              <w:t>4 proiecte de lecții susținute</w:t>
            </w:r>
            <w:r>
              <w:rPr>
                <w:rFonts w:asciiTheme="minorHAnsi" w:hAnsiTheme="minorHAnsi" w:cstheme="minorHAnsi"/>
                <w:lang w:val="ro-RO"/>
              </w:rPr>
              <w:t>, câte un proiect de lecție pentru fiecare tip de lecție:</w:t>
            </w:r>
          </w:p>
          <w:p w14:paraId="4F22D878" w14:textId="77777777" w:rsidR="00DF1026" w:rsidRDefault="00DF1026" w:rsidP="00DF102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 – proiect Dobândire de cunoștințe;</w:t>
            </w:r>
          </w:p>
          <w:p w14:paraId="06D74678" w14:textId="77777777" w:rsidR="00DF1026" w:rsidRDefault="00DF1026" w:rsidP="00DF102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lastRenderedPageBreak/>
              <w:t>2- proiect Formare de priceperi și deprinderi;</w:t>
            </w:r>
          </w:p>
          <w:p w14:paraId="0BB71907" w14:textId="77777777" w:rsidR="00DF1026" w:rsidRDefault="00DF1026" w:rsidP="00DF102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3- proiect Consolidare</w:t>
            </w:r>
          </w:p>
          <w:p w14:paraId="6612BF7C" w14:textId="77777777" w:rsidR="00DF1026" w:rsidRDefault="00DF1026" w:rsidP="00DF1026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4-proiect evaluare</w:t>
            </w:r>
          </w:p>
          <w:p w14:paraId="2203E573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5ADFFD9F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6809F2BB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21C9E941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3BE84436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4B0062F9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36CA3994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7F05F788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57D9913A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6E980938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659E8166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34D5244C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3C2CF9E0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19826973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0B629E69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40A5F73A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1C3E3CF4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31548842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6D12E24E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3711CE5A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6FA71F87" w14:textId="550B0AB5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  <w:r w:rsidRPr="00C6601C">
              <w:rPr>
                <w:rFonts w:asciiTheme="minorHAnsi" w:hAnsiTheme="minorHAnsi" w:cstheme="minorHAnsi"/>
                <w:b/>
                <w:bCs/>
                <w:lang w:val="ro-RO"/>
              </w:rPr>
              <w:t xml:space="preserve">5 </w:t>
            </w:r>
            <w:proofErr w:type="spellStart"/>
            <w:r w:rsidRPr="00C6601C">
              <w:rPr>
                <w:rFonts w:asciiTheme="minorHAnsi" w:hAnsiTheme="minorHAnsi" w:cstheme="minorHAnsi"/>
                <w:b/>
                <w:bCs/>
                <w:lang w:val="ro-RO"/>
              </w:rPr>
              <w:t>Fişe</w:t>
            </w:r>
            <w:proofErr w:type="spellEnd"/>
            <w:r w:rsidRPr="00C6601C">
              <w:rPr>
                <w:rFonts w:asciiTheme="minorHAnsi" w:hAnsiTheme="minorHAnsi" w:cstheme="minorHAnsi"/>
                <w:b/>
                <w:bCs/>
                <w:lang w:val="ro-RO"/>
              </w:rPr>
              <w:t xml:space="preserve"> de </w:t>
            </w:r>
            <w:proofErr w:type="spellStart"/>
            <w:r w:rsidRPr="00C6601C">
              <w:rPr>
                <w:rFonts w:asciiTheme="minorHAnsi" w:hAnsiTheme="minorHAnsi" w:cstheme="minorHAnsi"/>
                <w:b/>
                <w:bCs/>
                <w:lang w:val="ro-RO"/>
              </w:rPr>
              <w:t>observaţie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lang w:val="ro-RO"/>
              </w:rPr>
              <w:t xml:space="preserve"> </w:t>
            </w:r>
            <w:r>
              <w:rPr>
                <w:rFonts w:asciiTheme="minorHAnsi" w:hAnsiTheme="minorHAnsi" w:cstheme="minorHAnsi"/>
                <w:lang w:val="ro-RO"/>
              </w:rPr>
              <w:t>completate</w:t>
            </w:r>
          </w:p>
          <w:p w14:paraId="0E61B28A" w14:textId="77777777" w:rsidR="00760023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  <w:p w14:paraId="0BD51678" w14:textId="0A47D433" w:rsidR="00760023" w:rsidRPr="00AB51F7" w:rsidRDefault="00760023" w:rsidP="00DF1026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1695" w:type="dxa"/>
          </w:tcPr>
          <w:p w14:paraId="471E6447" w14:textId="77777777" w:rsidR="000745F6" w:rsidRDefault="003437FA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lastRenderedPageBreak/>
              <w:t>100%</w:t>
            </w:r>
            <w:r w:rsidR="000745F6">
              <w:rPr>
                <w:rFonts w:cs="Calibri"/>
                <w:lang w:val="ro-RO"/>
              </w:rPr>
              <w:t xml:space="preserve"> </w:t>
            </w:r>
          </w:p>
          <w:p w14:paraId="650F735D" w14:textId="77777777" w:rsidR="00E0255D" w:rsidRDefault="000745F6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Repartizat după cum urmează:</w:t>
            </w:r>
          </w:p>
          <w:p w14:paraId="7E25401E" w14:textId="77777777" w:rsidR="007855F8" w:rsidRDefault="007855F8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54C51A31" w14:textId="77777777" w:rsidR="007855F8" w:rsidRDefault="007855F8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6F24EC0F" w14:textId="77777777" w:rsidR="007855F8" w:rsidRDefault="007855F8" w:rsidP="00752E1C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10%</w:t>
            </w:r>
          </w:p>
          <w:p w14:paraId="3FA55A89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58BD491B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58DDA508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08DD9A52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2093C7ED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4F749D04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0C03953B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64D109FC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5FBA5C9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21B48673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1F6069AC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1D98CE9C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2C694D5D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80%</w:t>
            </w:r>
          </w:p>
          <w:p w14:paraId="5EC9A4E0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repartizat astfel:</w:t>
            </w:r>
          </w:p>
          <w:p w14:paraId="78C71923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091C45E9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1CB2A83B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20%</w:t>
            </w:r>
          </w:p>
          <w:p w14:paraId="0CEC95D6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6B3CE145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20%</w:t>
            </w:r>
          </w:p>
          <w:p w14:paraId="199B0C8E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</w:p>
          <w:p w14:paraId="6C3D5A0E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20%</w:t>
            </w:r>
          </w:p>
          <w:p w14:paraId="08B4CD51" w14:textId="77777777" w:rsidR="00906DB3" w:rsidRDefault="00906DB3" w:rsidP="00906DB3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>20%</w:t>
            </w:r>
          </w:p>
          <w:p w14:paraId="1CAB1C73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23B6F8C8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7BA966AB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7641B71F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72FEC653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56B6B4CD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7ADB8B1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0D0F1A98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0A873F92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5EEC50D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A94F2E4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79E7A25C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7597F722" w14:textId="77777777" w:rsidR="007855F8" w:rsidRDefault="007855F8" w:rsidP="00752E1C">
            <w:pPr>
              <w:pStyle w:val="NoSpacing"/>
              <w:rPr>
                <w:rFonts w:cs="Calibri"/>
                <w:lang w:val="ro-RO"/>
              </w:rPr>
            </w:pPr>
          </w:p>
          <w:p w14:paraId="6D19558A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C955629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EDDC5D5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2E9251C3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3C099C0F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4B8BCA5E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2E142BB0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6EF6F8AC" w14:textId="77777777" w:rsidR="00906DB3" w:rsidRDefault="00906DB3" w:rsidP="00752E1C">
            <w:pPr>
              <w:pStyle w:val="NoSpacing"/>
              <w:rPr>
                <w:rFonts w:cs="Calibri"/>
                <w:lang w:val="ro-RO"/>
              </w:rPr>
            </w:pPr>
          </w:p>
          <w:p w14:paraId="0AA4073B" w14:textId="12369198" w:rsidR="00906DB3" w:rsidRPr="00AB51F7" w:rsidRDefault="00906DB3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10%</w:t>
            </w:r>
          </w:p>
        </w:tc>
      </w:tr>
      <w:tr w:rsidR="00802D13" w:rsidRPr="00AB51F7" w14:paraId="7753BD29" w14:textId="77777777" w:rsidTr="00055E0E">
        <w:trPr>
          <w:trHeight w:val="413"/>
        </w:trPr>
        <w:tc>
          <w:tcPr>
            <w:tcW w:w="9378" w:type="dxa"/>
            <w:gridSpan w:val="4"/>
          </w:tcPr>
          <w:p w14:paraId="1AEC53B3" w14:textId="6DBB7B3F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</w:p>
        </w:tc>
      </w:tr>
      <w:tr w:rsidR="006B1B9D" w:rsidRPr="00AB51F7" w14:paraId="00CB4107" w14:textId="77777777" w:rsidTr="00055E0E">
        <w:trPr>
          <w:trHeight w:val="413"/>
        </w:trPr>
        <w:tc>
          <w:tcPr>
            <w:tcW w:w="9378" w:type="dxa"/>
            <w:gridSpan w:val="4"/>
          </w:tcPr>
          <w:p w14:paraId="7BF94422" w14:textId="77777777" w:rsidR="006B1B9D" w:rsidRDefault="006B1B9D" w:rsidP="006B1B9D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Nota finală trebuie să fie cel </w:t>
            </w:r>
            <w:proofErr w:type="spellStart"/>
            <w:r w:rsidRPr="00A54A1C">
              <w:rPr>
                <w:rFonts w:asciiTheme="minorHAnsi" w:hAnsiTheme="minorHAnsi" w:cstheme="minorHAnsi"/>
                <w:i/>
                <w:lang w:val="ro-RO"/>
              </w:rPr>
              <w:t>puţin</w:t>
            </w:r>
            <w:proofErr w:type="spellEnd"/>
            <w:r w:rsidRPr="00A54A1C">
              <w:rPr>
                <w:rFonts w:asciiTheme="minorHAnsi" w:hAnsiTheme="minorHAnsi" w:cstheme="minorHAnsi"/>
                <w:i/>
                <w:lang w:val="ro-RO"/>
              </w:rPr>
              <w:t xml:space="preserve"> 7 (șapte) pentru ca disciplina să fie considerată promovată.</w:t>
            </w:r>
            <w:r w:rsidRPr="00A54A1C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  <w:p w14:paraId="65A158CA" w14:textId="1933E159" w:rsidR="007A1211" w:rsidRDefault="007A1211" w:rsidP="006B1B9D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2D1C88">
              <w:rPr>
                <w:rFonts w:asciiTheme="minorHAnsi" w:hAnsiTheme="minorHAnsi" w:cstheme="minorHAnsi"/>
                <w:lang w:val="ro-RO"/>
              </w:rPr>
              <w:t>Fișa de prezență completată pentru toate activitățile didactice la care a participat studentul, 4</w:t>
            </w:r>
            <w:r w:rsidR="00A64967">
              <w:rPr>
                <w:rFonts w:asciiTheme="minorHAnsi" w:hAnsiTheme="minorHAnsi" w:cstheme="minorHAnsi"/>
                <w:lang w:val="ro-RO"/>
              </w:rPr>
              <w:t xml:space="preserve"> </w:t>
            </w:r>
            <w:r w:rsidRPr="002D1C88">
              <w:rPr>
                <w:rFonts w:asciiTheme="minorHAnsi" w:hAnsiTheme="minorHAnsi" w:cstheme="minorHAnsi"/>
                <w:lang w:val="ro-RO"/>
              </w:rPr>
              <w:t xml:space="preserve">proiecte de lecții susținute și notate, 5 </w:t>
            </w:r>
            <w:proofErr w:type="spellStart"/>
            <w:r w:rsidRPr="002D1C88">
              <w:rPr>
                <w:rFonts w:asciiTheme="minorHAnsi" w:hAnsiTheme="minorHAnsi" w:cstheme="minorHAnsi"/>
                <w:lang w:val="ro-RO"/>
              </w:rPr>
              <w:t>Fişe</w:t>
            </w:r>
            <w:proofErr w:type="spellEnd"/>
            <w:r w:rsidRPr="002D1C88">
              <w:rPr>
                <w:rFonts w:asciiTheme="minorHAnsi" w:hAnsiTheme="minorHAnsi" w:cstheme="minorHAnsi"/>
                <w:lang w:val="ro-RO"/>
              </w:rPr>
              <w:t xml:space="preserve"> de </w:t>
            </w:r>
            <w:proofErr w:type="spellStart"/>
            <w:r w:rsidRPr="002D1C88">
              <w:rPr>
                <w:rFonts w:asciiTheme="minorHAnsi" w:hAnsiTheme="minorHAnsi" w:cstheme="minorHAnsi"/>
                <w:lang w:val="ro-RO"/>
              </w:rPr>
              <w:t>observaţie</w:t>
            </w:r>
            <w:proofErr w:type="spellEnd"/>
            <w:r w:rsidRPr="002D1C88">
              <w:rPr>
                <w:rFonts w:asciiTheme="minorHAnsi" w:hAnsiTheme="minorHAnsi" w:cstheme="minorHAnsi"/>
                <w:lang w:val="ro-RO"/>
              </w:rPr>
              <w:t>.</w:t>
            </w:r>
            <w:r w:rsidR="00A740B4">
              <w:rPr>
                <w:rFonts w:asciiTheme="minorHAnsi" w:hAnsiTheme="minorHAnsi" w:cstheme="minorHAnsi"/>
                <w:lang w:val="ro-RO"/>
              </w:rPr>
              <w:t xml:space="preserve"> </w:t>
            </w:r>
          </w:p>
          <w:p w14:paraId="1324C676" w14:textId="76EF4F5E" w:rsidR="00A740B4" w:rsidRDefault="00995D0B" w:rsidP="006B1B9D">
            <w:pPr>
              <w:pStyle w:val="NoSpacing"/>
              <w:rPr>
                <w:rFonts w:asciiTheme="minorHAnsi" w:hAnsiTheme="minorHAnsi" w:cstheme="minorHAnsi"/>
                <w:lang w:val="ro-RO"/>
              </w:rPr>
            </w:pPr>
            <w:r w:rsidRPr="00F83319">
              <w:rPr>
                <w:rFonts w:asciiTheme="minorHAnsi" w:hAnsiTheme="minorHAnsi" w:cstheme="minorHAnsi"/>
                <w:lang w:val="ro-RO"/>
              </w:rPr>
              <w:t xml:space="preserve">Se pot obține </w:t>
            </w:r>
            <w:r w:rsidRPr="00F83319">
              <w:rPr>
                <w:rFonts w:asciiTheme="minorHAnsi" w:hAnsiTheme="minorHAnsi" w:cstheme="minorHAnsi"/>
                <w:b/>
                <w:bCs/>
                <w:lang w:val="ro-RO"/>
              </w:rPr>
              <w:t>puncte bonus</w:t>
            </w:r>
            <w:r w:rsidRPr="00F83319">
              <w:rPr>
                <w:rFonts w:asciiTheme="minorHAnsi" w:hAnsiTheme="minorHAnsi" w:cstheme="minorHAnsi"/>
                <w:lang w:val="ro-RO"/>
              </w:rPr>
              <w:t xml:space="preserve"> pentru completarea </w:t>
            </w:r>
            <w:r w:rsidRPr="00FE4C54">
              <w:rPr>
                <w:rFonts w:asciiTheme="minorHAnsi" w:hAnsiTheme="minorHAnsi" w:cstheme="minorHAnsi"/>
                <w:b/>
                <w:bCs/>
                <w:lang w:val="ro-RO"/>
              </w:rPr>
              <w:t>jurnalului de reflecție</w:t>
            </w:r>
            <w:r w:rsidRPr="00F83319">
              <w:rPr>
                <w:rFonts w:asciiTheme="minorHAnsi" w:hAnsiTheme="minorHAnsi" w:cstheme="minorHAnsi"/>
                <w:lang w:val="ro-RO"/>
              </w:rPr>
              <w:t xml:space="preserve">, până la </w:t>
            </w:r>
            <w:r w:rsidRPr="00C07741">
              <w:rPr>
                <w:rFonts w:asciiTheme="minorHAnsi" w:hAnsiTheme="minorHAnsi" w:cstheme="minorHAnsi"/>
                <w:b/>
                <w:bCs/>
                <w:lang w:val="ro-RO"/>
              </w:rPr>
              <w:t>maxim 2 puncte</w:t>
            </w:r>
            <w:r w:rsidRPr="00F83319">
              <w:rPr>
                <w:rFonts w:asciiTheme="minorHAnsi" w:hAnsiTheme="minorHAnsi" w:cstheme="minorHAnsi"/>
                <w:lang w:val="ro-RO"/>
              </w:rPr>
              <w:t>.</w:t>
            </w:r>
          </w:p>
          <w:p w14:paraId="63D51674" w14:textId="79D8380A" w:rsidR="000365EF" w:rsidRPr="00AB51F7" w:rsidRDefault="000365EF" w:rsidP="006B1B9D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asciiTheme="minorHAnsi" w:hAnsiTheme="minorHAnsi" w:cstheme="minorHAnsi"/>
                <w:lang w:val="ro-RO"/>
              </w:rPr>
              <w:t xml:space="preserve">10.7. Prezența la activitățile practice este de </w:t>
            </w:r>
            <w:r w:rsidRPr="00823B61">
              <w:rPr>
                <w:rFonts w:asciiTheme="minorHAnsi" w:hAnsiTheme="minorHAnsi" w:cstheme="minorHAnsi"/>
                <w:b/>
                <w:bCs/>
                <w:lang w:val="ro-RO"/>
              </w:rPr>
              <w:t>100%.</w:t>
            </w: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45AC0CAF" w:rsidR="005F6BF6" w:rsidRPr="00AB51F7" w:rsidRDefault="001C2EE9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29.01.2026                    </w:t>
      </w:r>
      <w:r w:rsidRPr="00A54A1C">
        <w:rPr>
          <w:rFonts w:asciiTheme="minorHAnsi" w:eastAsia="Calibri" w:hAnsiTheme="minorHAnsi" w:cstheme="minorHAnsi"/>
        </w:rPr>
        <w:t xml:space="preserve">                                                                              </w:t>
      </w:r>
      <w:r>
        <w:rPr>
          <w:rFonts w:asciiTheme="minorHAnsi" w:eastAsia="Calibr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Asist</w:t>
      </w:r>
      <w:r w:rsidRPr="00A54A1C">
        <w:rPr>
          <w:rFonts w:asciiTheme="minorHAnsi" w:hAnsiTheme="minorHAnsi" w:cstheme="minorHAnsi"/>
        </w:rPr>
        <w:t>. univ. dr</w:t>
      </w:r>
      <w:r>
        <w:rPr>
          <w:rFonts w:asciiTheme="minorHAnsi" w:hAnsiTheme="minorHAnsi" w:cstheme="minorHAnsi"/>
        </w:rPr>
        <w:t>d</w:t>
      </w:r>
      <w:r w:rsidRPr="00A54A1C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Andra Jurca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72570413" w14:textId="781B8B22" w:rsidR="001C2EE9" w:rsidRPr="00AB51F7" w:rsidRDefault="007923D3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06.02.2026</w:t>
      </w:r>
      <w:r w:rsidR="00824DB3">
        <w:rPr>
          <w:rFonts w:ascii="Calibri" w:eastAsia="Calibri" w:hAnsi="Calibri" w:cs="Calibri"/>
        </w:rPr>
        <w:t xml:space="preserve">                                                                                                   </w:t>
      </w:r>
      <w:r w:rsidR="00824DB3">
        <w:rPr>
          <w:rFonts w:asciiTheme="minorHAnsi" w:eastAsia="Calibri" w:hAnsiTheme="minorHAnsi" w:cstheme="minorHAnsi"/>
        </w:rPr>
        <w:t>Conf</w:t>
      </w:r>
      <w:r w:rsidR="00824DB3" w:rsidRPr="00A54A1C">
        <w:rPr>
          <w:rFonts w:asciiTheme="minorHAnsi" w:eastAsia="Calibri" w:hAnsiTheme="minorHAnsi" w:cstheme="minorHAnsi"/>
        </w:rPr>
        <w:t>. univ. dr. Claudia Borca</w:t>
      </w:r>
    </w:p>
    <w:sectPr w:rsidR="001C2EE9" w:rsidRPr="00AB51F7" w:rsidSect="009073A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F8FE0" w14:textId="77777777" w:rsidR="00593B98" w:rsidRDefault="00593B98" w:rsidP="003E226A">
      <w:r>
        <w:separator/>
      </w:r>
    </w:p>
  </w:endnote>
  <w:endnote w:type="continuationSeparator" w:id="0">
    <w:p w14:paraId="2AAD982B" w14:textId="77777777" w:rsidR="00593B98" w:rsidRDefault="00593B98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47102" w14:textId="77777777" w:rsidR="00593B98" w:rsidRDefault="00593B98" w:rsidP="003E226A">
      <w:r>
        <w:separator/>
      </w:r>
    </w:p>
  </w:footnote>
  <w:footnote w:type="continuationSeparator" w:id="0">
    <w:p w14:paraId="06B5816F" w14:textId="77777777" w:rsidR="00593B98" w:rsidRDefault="00593B98" w:rsidP="003E226A">
      <w:r>
        <w:continuationSeparator/>
      </w:r>
    </w:p>
  </w:footnote>
  <w:footnote w:id="1">
    <w:p w14:paraId="3946D39D" w14:textId="38B6628A" w:rsidR="00B81075" w:rsidRPr="00496E2E" w:rsidRDefault="00B81075" w:rsidP="00A80917">
      <w:pPr>
        <w:pStyle w:val="FootnoteText"/>
        <w:jc w:val="both"/>
      </w:pPr>
    </w:p>
  </w:footnote>
  <w:footnote w:id="2">
    <w:p w14:paraId="2B40C086" w14:textId="142DB646" w:rsidR="00A80917" w:rsidRPr="00496E2E" w:rsidRDefault="00A80917" w:rsidP="00A80917">
      <w:pPr>
        <w:pStyle w:val="FootnoteText"/>
        <w:jc w:val="both"/>
      </w:pPr>
    </w:p>
  </w:footnote>
  <w:footnote w:id="3">
    <w:p w14:paraId="0403CCFA" w14:textId="47EF0A12" w:rsidR="00A80917" w:rsidRPr="00496E2E" w:rsidRDefault="00A80917" w:rsidP="00A80917">
      <w:pPr>
        <w:pStyle w:val="FootnoteText"/>
        <w:jc w:val="both"/>
      </w:pPr>
    </w:p>
  </w:footnote>
  <w:footnote w:id="4">
    <w:p w14:paraId="26BBE2E6" w14:textId="28B41B42" w:rsidR="00A80917" w:rsidRDefault="00A80917" w:rsidP="006422F4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6834C9"/>
    <w:multiLevelType w:val="hybridMultilevel"/>
    <w:tmpl w:val="97A29F86"/>
    <w:lvl w:ilvl="0" w:tplc="9CFAD2E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E34AF"/>
    <w:multiLevelType w:val="hybridMultilevel"/>
    <w:tmpl w:val="CF4E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B5857FA"/>
    <w:multiLevelType w:val="hybridMultilevel"/>
    <w:tmpl w:val="D2186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6F4C52"/>
    <w:multiLevelType w:val="hybridMultilevel"/>
    <w:tmpl w:val="6518A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9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07248"/>
    <w:multiLevelType w:val="hybridMultilevel"/>
    <w:tmpl w:val="055A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E8573C">
      <w:numFmt w:val="bullet"/>
      <w:lvlText w:val="•"/>
      <w:lvlJc w:val="left"/>
      <w:pPr>
        <w:ind w:left="1800" w:hanging="72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B1C1D"/>
    <w:multiLevelType w:val="hybridMultilevel"/>
    <w:tmpl w:val="71902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9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9"/>
  </w:num>
  <w:num w:numId="2" w16cid:durableId="90396843">
    <w:abstractNumId w:val="0"/>
  </w:num>
  <w:num w:numId="3" w16cid:durableId="1192718609">
    <w:abstractNumId w:val="14"/>
  </w:num>
  <w:num w:numId="4" w16cid:durableId="138232326">
    <w:abstractNumId w:val="8"/>
  </w:num>
  <w:num w:numId="5" w16cid:durableId="137429682">
    <w:abstractNumId w:val="32"/>
  </w:num>
  <w:num w:numId="6" w16cid:durableId="302006953">
    <w:abstractNumId w:val="15"/>
  </w:num>
  <w:num w:numId="7" w16cid:durableId="688290793">
    <w:abstractNumId w:val="9"/>
  </w:num>
  <w:num w:numId="8" w16cid:durableId="1116408978">
    <w:abstractNumId w:val="6"/>
  </w:num>
  <w:num w:numId="9" w16cid:durableId="643042665">
    <w:abstractNumId w:val="23"/>
  </w:num>
  <w:num w:numId="10" w16cid:durableId="393817609">
    <w:abstractNumId w:val="21"/>
  </w:num>
  <w:num w:numId="11" w16cid:durableId="1421179909">
    <w:abstractNumId w:val="18"/>
  </w:num>
  <w:num w:numId="12" w16cid:durableId="1566918926">
    <w:abstractNumId w:val="12"/>
  </w:num>
  <w:num w:numId="13" w16cid:durableId="310990044">
    <w:abstractNumId w:val="30"/>
  </w:num>
  <w:num w:numId="14" w16cid:durableId="1002506713">
    <w:abstractNumId w:val="3"/>
  </w:num>
  <w:num w:numId="15" w16cid:durableId="1255432065">
    <w:abstractNumId w:val="13"/>
  </w:num>
  <w:num w:numId="16" w16cid:durableId="217281457">
    <w:abstractNumId w:val="25"/>
  </w:num>
  <w:num w:numId="17" w16cid:durableId="1870873637">
    <w:abstractNumId w:val="34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9"/>
  </w:num>
  <w:num w:numId="21" w16cid:durableId="943684859">
    <w:abstractNumId w:val="28"/>
  </w:num>
  <w:num w:numId="22" w16cid:durableId="964240544">
    <w:abstractNumId w:val="33"/>
  </w:num>
  <w:num w:numId="23" w16cid:durableId="1632706326">
    <w:abstractNumId w:val="22"/>
  </w:num>
  <w:num w:numId="24" w16cid:durableId="376199165">
    <w:abstractNumId w:val="31"/>
  </w:num>
  <w:num w:numId="25" w16cid:durableId="119230939">
    <w:abstractNumId w:val="35"/>
  </w:num>
  <w:num w:numId="26" w16cid:durableId="586768112">
    <w:abstractNumId w:val="2"/>
  </w:num>
  <w:num w:numId="27" w16cid:durableId="377583453">
    <w:abstractNumId w:val="24"/>
  </w:num>
  <w:num w:numId="28" w16cid:durableId="209801297">
    <w:abstractNumId w:val="26"/>
  </w:num>
  <w:num w:numId="29" w16cid:durableId="556666742">
    <w:abstractNumId w:val="7"/>
  </w:num>
  <w:num w:numId="30" w16cid:durableId="939220404">
    <w:abstractNumId w:val="1"/>
  </w:num>
  <w:num w:numId="31" w16cid:durableId="200941775">
    <w:abstractNumId w:val="20"/>
  </w:num>
  <w:num w:numId="32" w16cid:durableId="286738774">
    <w:abstractNumId w:val="17"/>
  </w:num>
  <w:num w:numId="33" w16cid:durableId="1587575853">
    <w:abstractNumId w:val="11"/>
  </w:num>
  <w:num w:numId="34" w16cid:durableId="268390680">
    <w:abstractNumId w:val="16"/>
  </w:num>
  <w:num w:numId="35" w16cid:durableId="696393615">
    <w:abstractNumId w:val="27"/>
  </w:num>
  <w:num w:numId="36" w16cid:durableId="8728837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365EF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5E0E"/>
    <w:rsid w:val="00057048"/>
    <w:rsid w:val="000628E6"/>
    <w:rsid w:val="0006741E"/>
    <w:rsid w:val="00070CEA"/>
    <w:rsid w:val="00072637"/>
    <w:rsid w:val="00073DE4"/>
    <w:rsid w:val="00073E3B"/>
    <w:rsid w:val="000745F6"/>
    <w:rsid w:val="00075A47"/>
    <w:rsid w:val="00086B3A"/>
    <w:rsid w:val="0009025F"/>
    <w:rsid w:val="00095FBB"/>
    <w:rsid w:val="0009720E"/>
    <w:rsid w:val="000A03D0"/>
    <w:rsid w:val="000A0A67"/>
    <w:rsid w:val="000A4C02"/>
    <w:rsid w:val="000A7066"/>
    <w:rsid w:val="000B0AC4"/>
    <w:rsid w:val="000B2C52"/>
    <w:rsid w:val="000B5CF5"/>
    <w:rsid w:val="000C2457"/>
    <w:rsid w:val="000C5737"/>
    <w:rsid w:val="000C5DD6"/>
    <w:rsid w:val="000C614F"/>
    <w:rsid w:val="000E4972"/>
    <w:rsid w:val="000E6269"/>
    <w:rsid w:val="00104CA0"/>
    <w:rsid w:val="001140D1"/>
    <w:rsid w:val="00116B1B"/>
    <w:rsid w:val="00116CFD"/>
    <w:rsid w:val="001253E7"/>
    <w:rsid w:val="00125B83"/>
    <w:rsid w:val="00131150"/>
    <w:rsid w:val="00131523"/>
    <w:rsid w:val="00135E0B"/>
    <w:rsid w:val="001452D6"/>
    <w:rsid w:val="00145825"/>
    <w:rsid w:val="00145D1B"/>
    <w:rsid w:val="00154538"/>
    <w:rsid w:val="001568BE"/>
    <w:rsid w:val="001576EC"/>
    <w:rsid w:val="001649A6"/>
    <w:rsid w:val="00167F31"/>
    <w:rsid w:val="00170DB6"/>
    <w:rsid w:val="001744E9"/>
    <w:rsid w:val="00193CCA"/>
    <w:rsid w:val="001949D1"/>
    <w:rsid w:val="00195249"/>
    <w:rsid w:val="001A3279"/>
    <w:rsid w:val="001A47C9"/>
    <w:rsid w:val="001C0079"/>
    <w:rsid w:val="001C2EE9"/>
    <w:rsid w:val="001C7CDD"/>
    <w:rsid w:val="001D34E8"/>
    <w:rsid w:val="001D564A"/>
    <w:rsid w:val="001E2FEE"/>
    <w:rsid w:val="001E403C"/>
    <w:rsid w:val="001E5ED5"/>
    <w:rsid w:val="001E69C6"/>
    <w:rsid w:val="001F0D15"/>
    <w:rsid w:val="001F5BE0"/>
    <w:rsid w:val="00201477"/>
    <w:rsid w:val="00205AE4"/>
    <w:rsid w:val="002151BA"/>
    <w:rsid w:val="00217AD2"/>
    <w:rsid w:val="002415BB"/>
    <w:rsid w:val="00242267"/>
    <w:rsid w:val="00242472"/>
    <w:rsid w:val="0024351A"/>
    <w:rsid w:val="00245620"/>
    <w:rsid w:val="002458CB"/>
    <w:rsid w:val="00251A6A"/>
    <w:rsid w:val="002529AD"/>
    <w:rsid w:val="00256D69"/>
    <w:rsid w:val="002644F8"/>
    <w:rsid w:val="00272E14"/>
    <w:rsid w:val="00276CCB"/>
    <w:rsid w:val="00282455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C6548"/>
    <w:rsid w:val="002D112C"/>
    <w:rsid w:val="002D2F0E"/>
    <w:rsid w:val="002D3D67"/>
    <w:rsid w:val="002E0EBF"/>
    <w:rsid w:val="002E4EA3"/>
    <w:rsid w:val="00301AAB"/>
    <w:rsid w:val="003050F3"/>
    <w:rsid w:val="003104C2"/>
    <w:rsid w:val="003147A3"/>
    <w:rsid w:val="00320BCB"/>
    <w:rsid w:val="00323381"/>
    <w:rsid w:val="003245CA"/>
    <w:rsid w:val="00327BCE"/>
    <w:rsid w:val="00327C5B"/>
    <w:rsid w:val="00334DB2"/>
    <w:rsid w:val="0033622C"/>
    <w:rsid w:val="00341A37"/>
    <w:rsid w:val="003437FA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C52A9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96E2E"/>
    <w:rsid w:val="004A05A3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3B98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D7A4E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B1B9D"/>
    <w:rsid w:val="006C68F5"/>
    <w:rsid w:val="006D2966"/>
    <w:rsid w:val="006E2D60"/>
    <w:rsid w:val="006E5E5F"/>
    <w:rsid w:val="00700816"/>
    <w:rsid w:val="00700F45"/>
    <w:rsid w:val="0070415C"/>
    <w:rsid w:val="00704752"/>
    <w:rsid w:val="00705B6A"/>
    <w:rsid w:val="00711409"/>
    <w:rsid w:val="00713E4D"/>
    <w:rsid w:val="0072653D"/>
    <w:rsid w:val="00735E50"/>
    <w:rsid w:val="00752E1C"/>
    <w:rsid w:val="00760023"/>
    <w:rsid w:val="007668E1"/>
    <w:rsid w:val="007675A4"/>
    <w:rsid w:val="00775896"/>
    <w:rsid w:val="00781013"/>
    <w:rsid w:val="00783C4B"/>
    <w:rsid w:val="0078548B"/>
    <w:rsid w:val="007855F8"/>
    <w:rsid w:val="00787E45"/>
    <w:rsid w:val="0079062A"/>
    <w:rsid w:val="007923D3"/>
    <w:rsid w:val="00792DB3"/>
    <w:rsid w:val="007A1211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24DB3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1F2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6DB3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3584F"/>
    <w:rsid w:val="0094402B"/>
    <w:rsid w:val="00952500"/>
    <w:rsid w:val="00952E4A"/>
    <w:rsid w:val="00953F6B"/>
    <w:rsid w:val="009552FE"/>
    <w:rsid w:val="00970920"/>
    <w:rsid w:val="00970EC7"/>
    <w:rsid w:val="00974EEE"/>
    <w:rsid w:val="00977D3A"/>
    <w:rsid w:val="0098295E"/>
    <w:rsid w:val="0098775C"/>
    <w:rsid w:val="00991041"/>
    <w:rsid w:val="00995D0B"/>
    <w:rsid w:val="009A01A8"/>
    <w:rsid w:val="009A6CA1"/>
    <w:rsid w:val="009A7A28"/>
    <w:rsid w:val="009B0C7F"/>
    <w:rsid w:val="009B30EF"/>
    <w:rsid w:val="009B3389"/>
    <w:rsid w:val="009B704E"/>
    <w:rsid w:val="009B7C67"/>
    <w:rsid w:val="009C01E3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297E"/>
    <w:rsid w:val="00A25347"/>
    <w:rsid w:val="00A25B7F"/>
    <w:rsid w:val="00A30C71"/>
    <w:rsid w:val="00A35F5F"/>
    <w:rsid w:val="00A36DFB"/>
    <w:rsid w:val="00A431E1"/>
    <w:rsid w:val="00A54611"/>
    <w:rsid w:val="00A5694F"/>
    <w:rsid w:val="00A56BE3"/>
    <w:rsid w:val="00A575C7"/>
    <w:rsid w:val="00A64967"/>
    <w:rsid w:val="00A64EFC"/>
    <w:rsid w:val="00A6567D"/>
    <w:rsid w:val="00A740B4"/>
    <w:rsid w:val="00A76002"/>
    <w:rsid w:val="00A80917"/>
    <w:rsid w:val="00A85221"/>
    <w:rsid w:val="00A857BD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64F2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97A65"/>
    <w:rsid w:val="00CB17D0"/>
    <w:rsid w:val="00CC18CF"/>
    <w:rsid w:val="00CD1B6F"/>
    <w:rsid w:val="00CF39F6"/>
    <w:rsid w:val="00D0772B"/>
    <w:rsid w:val="00D23800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1026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67132"/>
    <w:rsid w:val="00E70432"/>
    <w:rsid w:val="00E70CB2"/>
    <w:rsid w:val="00E86101"/>
    <w:rsid w:val="00E92C55"/>
    <w:rsid w:val="00E95C82"/>
    <w:rsid w:val="00EA206E"/>
    <w:rsid w:val="00EB1C7D"/>
    <w:rsid w:val="00EB5DD1"/>
    <w:rsid w:val="00ED3929"/>
    <w:rsid w:val="00ED41E4"/>
    <w:rsid w:val="00ED537F"/>
    <w:rsid w:val="00ED5EC8"/>
    <w:rsid w:val="00ED6644"/>
    <w:rsid w:val="00EE36C5"/>
    <w:rsid w:val="00EE5D4E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2AB6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cnee.eu/sites/default/files/2021/curriculum/Programe-scolare-invatamant-special_OME_3702_2021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i4dcnjygm3a/lista-planurilor-cadru-pentru-invatamant-special-ordin-3622-2018?dp=gi2tsmrqgqzdsna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1272</Words>
  <Characters>9249</Characters>
  <Application>Microsoft Office Word</Application>
  <DocSecurity>0</DocSecurity>
  <Lines>77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andra jurca</cp:lastModifiedBy>
  <cp:revision>73</cp:revision>
  <cp:lastPrinted>2017-11-08T12:05:00Z</cp:lastPrinted>
  <dcterms:created xsi:type="dcterms:W3CDTF">2026-01-20T13:22:00Z</dcterms:created>
  <dcterms:modified xsi:type="dcterms:W3CDTF">2026-02-04T21:13:00Z</dcterms:modified>
</cp:coreProperties>
</file>